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B54" w:rsidRPr="00AF54E4" w:rsidRDefault="00157B54" w:rsidP="00861A01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</w:rPr>
      </w:pPr>
      <w:r w:rsidRPr="00AF54E4">
        <w:rPr>
          <w:rFonts w:ascii="Times New Roman" w:hAnsi="Times New Roman" w:cs="Times New Roman"/>
          <w:b w:val="0"/>
          <w:color w:val="auto"/>
        </w:rPr>
        <w:t>Приложение</w:t>
      </w:r>
    </w:p>
    <w:p w:rsidR="00157B54" w:rsidRPr="00AF54E4" w:rsidRDefault="00157B54" w:rsidP="00861A01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</w:rPr>
      </w:pPr>
      <w:r w:rsidRPr="00AF54E4">
        <w:rPr>
          <w:rFonts w:ascii="Times New Roman" w:hAnsi="Times New Roman" w:cs="Times New Roman"/>
          <w:b w:val="0"/>
          <w:color w:val="auto"/>
        </w:rPr>
        <w:t xml:space="preserve">к </w:t>
      </w:r>
      <w:r w:rsidR="007418EF" w:rsidRPr="00AF54E4">
        <w:rPr>
          <w:rFonts w:ascii="Times New Roman" w:hAnsi="Times New Roman" w:cs="Times New Roman"/>
          <w:b w:val="0"/>
          <w:color w:val="auto"/>
        </w:rPr>
        <w:t>п</w:t>
      </w:r>
      <w:r w:rsidRPr="00AF54E4">
        <w:rPr>
          <w:rFonts w:ascii="Times New Roman" w:hAnsi="Times New Roman" w:cs="Times New Roman"/>
          <w:b w:val="0"/>
          <w:color w:val="auto"/>
        </w:rPr>
        <w:t xml:space="preserve">остановлению Администрации города </w:t>
      </w:r>
    </w:p>
    <w:p w:rsidR="00157B54" w:rsidRPr="00AF54E4" w:rsidRDefault="00861A01" w:rsidP="00861A01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                                                               </w:t>
      </w:r>
      <w:r w:rsidR="00157B54" w:rsidRPr="00AF54E4">
        <w:rPr>
          <w:rFonts w:ascii="Times New Roman" w:hAnsi="Times New Roman" w:cs="Times New Roman"/>
          <w:b w:val="0"/>
          <w:color w:val="auto"/>
        </w:rPr>
        <w:t>от</w:t>
      </w:r>
      <w:r>
        <w:rPr>
          <w:rFonts w:ascii="Times New Roman" w:hAnsi="Times New Roman" w:cs="Times New Roman"/>
          <w:b w:val="0"/>
          <w:color w:val="auto"/>
        </w:rPr>
        <w:t xml:space="preserve">___________№_________                      </w:t>
      </w:r>
    </w:p>
    <w:p w:rsidR="00157B54" w:rsidRPr="00AF54E4" w:rsidRDefault="00157B54" w:rsidP="00157B5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157B54" w:rsidRPr="00AF54E4" w:rsidRDefault="00157B54" w:rsidP="00157B5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AF54E4">
        <w:rPr>
          <w:rFonts w:ascii="Times New Roman" w:hAnsi="Times New Roman" w:cs="Times New Roman"/>
          <w:color w:val="auto"/>
          <w:sz w:val="28"/>
          <w:szCs w:val="28"/>
        </w:rPr>
        <w:t xml:space="preserve">Порядок </w:t>
      </w:r>
      <w:r w:rsidRPr="00AF54E4">
        <w:rPr>
          <w:rFonts w:ascii="Times New Roman" w:hAnsi="Times New Roman" w:cs="Times New Roman"/>
          <w:color w:val="auto"/>
          <w:sz w:val="28"/>
          <w:szCs w:val="28"/>
        </w:rPr>
        <w:br/>
        <w:t xml:space="preserve">предоставления субсидии на финансовое обеспечение (возмещение) </w:t>
      </w:r>
      <w:r w:rsidRPr="00AF54E4">
        <w:rPr>
          <w:rFonts w:ascii="Times New Roman" w:hAnsi="Times New Roman" w:cs="Times New Roman"/>
          <w:color w:val="auto"/>
          <w:sz w:val="28"/>
          <w:szCs w:val="28"/>
        </w:rPr>
        <w:br/>
        <w:t>затрат по новогоднему и световому оформлению города</w:t>
      </w:r>
      <w:r w:rsidR="009576F8" w:rsidRPr="00AF54E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</w:p>
    <w:p w:rsidR="00157B54" w:rsidRPr="00AF54E4" w:rsidRDefault="00157B54" w:rsidP="00157B5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001"/>
      <w:r w:rsidRPr="00AF54E4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0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1" w:name="sub_1011"/>
      <w:r w:rsidRPr="00AF54E4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</w:t>
      </w:r>
      <w:hyperlink r:id="rId4" w:history="1">
        <w:r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кодексом</w:t>
        </w:r>
      </w:hyperlink>
      <w:r w:rsidRPr="00AF54E4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5" w:history="1">
        <w:r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Уставом</w:t>
        </w:r>
      </w:hyperlink>
      <w:r w:rsidRPr="00AF54E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город Сургут,</w:t>
      </w:r>
      <w:r w:rsidR="007418EF" w:rsidRPr="00AF54E4">
        <w:rPr>
          <w:rFonts w:ascii="Times New Roman" w:hAnsi="Times New Roman" w:cs="Times New Roman"/>
          <w:sz w:val="28"/>
          <w:szCs w:val="28"/>
        </w:rPr>
        <w:t xml:space="preserve"> решением Думы города от 07.10.2009 № 604-</w:t>
      </w:r>
      <w:r w:rsidR="007418EF" w:rsidRPr="00AF54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418EF" w:rsidRPr="00AF54E4">
        <w:rPr>
          <w:rFonts w:ascii="Times New Roman" w:hAnsi="Times New Roman" w:cs="Times New Roman"/>
          <w:sz w:val="28"/>
          <w:szCs w:val="28"/>
        </w:rPr>
        <w:t xml:space="preserve">ДГ «О Положении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="007418EF" w:rsidRPr="00AF54E4">
        <w:rPr>
          <w:rFonts w:ascii="Times New Roman" w:hAnsi="Times New Roman" w:cs="Times New Roman"/>
          <w:sz w:val="28"/>
          <w:szCs w:val="28"/>
        </w:rPr>
        <w:t>и порядке управления</w:t>
      </w:r>
      <w:r w:rsidR="001C5EC7" w:rsidRPr="00AF54E4">
        <w:rPr>
          <w:rFonts w:ascii="Times New Roman" w:hAnsi="Times New Roman" w:cs="Times New Roman"/>
          <w:sz w:val="28"/>
          <w:szCs w:val="28"/>
        </w:rPr>
        <w:t xml:space="preserve"> и распоряжения имуществом, находящемся в муниципальной собственности»,</w:t>
      </w:r>
      <w:r w:rsidRPr="00AF54E4">
        <w:rPr>
          <w:rFonts w:ascii="Times New Roman" w:hAnsi="Times New Roman" w:cs="Times New Roman"/>
          <w:sz w:val="28"/>
          <w:szCs w:val="28"/>
        </w:rPr>
        <w:t xml:space="preserve"> определяет </w:t>
      </w:r>
      <w:r w:rsidR="001C5EC7" w:rsidRPr="00AF54E4">
        <w:rPr>
          <w:rFonts w:ascii="Times New Roman" w:hAnsi="Times New Roman" w:cs="Times New Roman"/>
          <w:sz w:val="28"/>
          <w:szCs w:val="28"/>
        </w:rPr>
        <w:t xml:space="preserve">условия и механизм предоставления субсидии организациям на финансовое обеспечение </w:t>
      </w:r>
      <w:r w:rsidRPr="00AF54E4">
        <w:rPr>
          <w:rFonts w:ascii="Times New Roman" w:hAnsi="Times New Roman" w:cs="Times New Roman"/>
          <w:sz w:val="28"/>
          <w:szCs w:val="28"/>
        </w:rPr>
        <w:t xml:space="preserve">(возмещение) затрат по новогоднему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и световому оформлению города.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2" w:name="sub_1012"/>
      <w:bookmarkEnd w:id="1"/>
      <w:r w:rsidRPr="00AF54E4">
        <w:rPr>
          <w:rFonts w:ascii="Times New Roman" w:hAnsi="Times New Roman" w:cs="Times New Roman"/>
          <w:sz w:val="28"/>
          <w:szCs w:val="28"/>
        </w:rPr>
        <w:t>1.2. Основные понятия, используемые в настоящем порядке:</w:t>
      </w:r>
    </w:p>
    <w:bookmarkEnd w:id="2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- </w:t>
      </w:r>
      <w:r w:rsidRPr="00AF54E4">
        <w:rPr>
          <w:rStyle w:val="a3"/>
          <w:rFonts w:ascii="Times New Roman" w:hAnsi="Times New Roman" w:cs="Times New Roman"/>
          <w:color w:val="auto"/>
          <w:sz w:val="28"/>
          <w:szCs w:val="28"/>
        </w:rPr>
        <w:t>департамент</w:t>
      </w:r>
      <w:r w:rsidRPr="00AF54E4">
        <w:rPr>
          <w:rFonts w:ascii="Times New Roman" w:hAnsi="Times New Roman" w:cs="Times New Roman"/>
          <w:sz w:val="28"/>
          <w:szCs w:val="28"/>
        </w:rPr>
        <w:t xml:space="preserve"> - департамент архитектуры и градостроительства - структурное подразделение Администрации города, осуществляющее подготовку перечня и объема работ по световому оформлению улиц, расчет размера субсидии на соответствующий финансовый год, подготовку проекта распоряжения Администрации города об утверждении перечня получателей субсидии и объемов предоставляемой субсидии, координацию работы по предоставлению субсидии </w:t>
      </w:r>
      <w:r w:rsidR="00DD0198" w:rsidRP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и контроль по соблюдению настоящего порядка</w:t>
      </w:r>
      <w:r w:rsidR="001A5536">
        <w:rPr>
          <w:rFonts w:ascii="Times New Roman" w:hAnsi="Times New Roman" w:cs="Times New Roman"/>
          <w:sz w:val="28"/>
          <w:szCs w:val="28"/>
        </w:rPr>
        <w:t xml:space="preserve">, </w:t>
      </w:r>
      <w:r w:rsidR="001A5536" w:rsidRPr="00AF54E4">
        <w:rPr>
          <w:rFonts w:ascii="Times New Roman" w:hAnsi="Times New Roman" w:cs="Times New Roman"/>
          <w:sz w:val="28"/>
          <w:szCs w:val="28"/>
        </w:rPr>
        <w:t>проверку соблюдения условий, целей и порядка предоставления субсидии их получателями</w:t>
      </w:r>
      <w:r w:rsidR="001A5536">
        <w:rPr>
          <w:rFonts w:ascii="Times New Roman" w:hAnsi="Times New Roman" w:cs="Times New Roman"/>
          <w:sz w:val="28"/>
          <w:szCs w:val="28"/>
        </w:rPr>
        <w:t>;</w:t>
      </w:r>
      <w:bookmarkStart w:id="3" w:name="_GoBack"/>
      <w:bookmarkEnd w:id="3"/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- </w:t>
      </w:r>
      <w:r w:rsidRPr="00AF54E4">
        <w:rPr>
          <w:rStyle w:val="a3"/>
          <w:rFonts w:ascii="Times New Roman" w:hAnsi="Times New Roman" w:cs="Times New Roman"/>
          <w:color w:val="auto"/>
          <w:sz w:val="28"/>
          <w:szCs w:val="28"/>
        </w:rPr>
        <w:t>контрольно-ревизионное управление</w:t>
      </w:r>
      <w:r w:rsidRPr="00AF54E4">
        <w:rPr>
          <w:rFonts w:ascii="Times New Roman" w:hAnsi="Times New Roman" w:cs="Times New Roman"/>
          <w:sz w:val="28"/>
          <w:szCs w:val="28"/>
        </w:rPr>
        <w:t xml:space="preserve"> (далее КРУ) - структурное подразделение Администрации города, осуществляющее от лица главного распорядителя бюджетных средств обязательную проверку соблюдения условий, целей и порядка предоставления субсидии их получателями</w:t>
      </w:r>
      <w:r w:rsidR="001A5536">
        <w:rPr>
          <w:rFonts w:ascii="Times New Roman" w:hAnsi="Times New Roman" w:cs="Times New Roman"/>
          <w:sz w:val="28"/>
          <w:szCs w:val="28"/>
        </w:rPr>
        <w:t>;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- </w:t>
      </w:r>
      <w:r w:rsidR="00861A01">
        <w:rPr>
          <w:rStyle w:val="a3"/>
          <w:rFonts w:ascii="Times New Roman" w:hAnsi="Times New Roman" w:cs="Times New Roman"/>
          <w:color w:val="auto"/>
          <w:sz w:val="28"/>
          <w:szCs w:val="28"/>
        </w:rPr>
        <w:t>контрольно-счетная палата</w:t>
      </w:r>
      <w:r w:rsidR="00AD1396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D1396" w:rsidRPr="00861A0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(далее К</w:t>
      </w:r>
      <w:r w:rsidR="00AD139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СП</w:t>
      </w:r>
      <w:r w:rsidR="00AD1396" w:rsidRPr="00861A0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="00AD1396" w:rsidRPr="00861A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396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AD1396">
        <w:rPr>
          <w:rFonts w:ascii="Times New Roman" w:hAnsi="Times New Roman" w:cs="Times New Roman"/>
          <w:sz w:val="28"/>
          <w:szCs w:val="28"/>
        </w:rPr>
        <w:t>орган</w:t>
      </w:r>
      <w:r w:rsidR="00AD1396">
        <w:rPr>
          <w:rFonts w:ascii="Times New Roman" w:hAnsi="Times New Roman" w:cs="Times New Roman"/>
          <w:sz w:val="28"/>
          <w:szCs w:val="28"/>
        </w:rPr>
        <w:t xml:space="preserve"> муниципального финансового контрол</w:t>
      </w:r>
      <w:r w:rsidR="00AD1396">
        <w:rPr>
          <w:rFonts w:ascii="Times New Roman" w:hAnsi="Times New Roman" w:cs="Times New Roman"/>
          <w:sz w:val="28"/>
          <w:szCs w:val="28"/>
        </w:rPr>
        <w:t xml:space="preserve">я, </w:t>
      </w:r>
      <w:r w:rsidRPr="00AF54E4">
        <w:rPr>
          <w:rFonts w:ascii="Times New Roman" w:hAnsi="Times New Roman" w:cs="Times New Roman"/>
          <w:sz w:val="28"/>
          <w:szCs w:val="28"/>
        </w:rPr>
        <w:t>осуществляющ</w:t>
      </w:r>
      <w:r w:rsidR="00861A01">
        <w:rPr>
          <w:rFonts w:ascii="Times New Roman" w:hAnsi="Times New Roman" w:cs="Times New Roman"/>
          <w:sz w:val="28"/>
          <w:szCs w:val="28"/>
        </w:rPr>
        <w:t>ий</w:t>
      </w:r>
      <w:r w:rsidRPr="00AF54E4">
        <w:rPr>
          <w:rFonts w:ascii="Times New Roman" w:hAnsi="Times New Roman" w:cs="Times New Roman"/>
          <w:sz w:val="28"/>
          <w:szCs w:val="28"/>
        </w:rPr>
        <w:t xml:space="preserve"> обязательный внешний финансовый контроль</w:t>
      </w:r>
      <w:r w:rsidR="00861A01">
        <w:rPr>
          <w:rFonts w:ascii="Times New Roman" w:hAnsi="Times New Roman" w:cs="Times New Roman"/>
          <w:sz w:val="28"/>
          <w:szCs w:val="28"/>
        </w:rPr>
        <w:t xml:space="preserve"> </w:t>
      </w:r>
      <w:r w:rsidRPr="00AF54E4">
        <w:rPr>
          <w:rFonts w:ascii="Times New Roman" w:hAnsi="Times New Roman" w:cs="Times New Roman"/>
          <w:sz w:val="28"/>
          <w:szCs w:val="28"/>
        </w:rPr>
        <w:t>за соблюдением условий, целей и порядка предоставления субсидии</w:t>
      </w:r>
      <w:r w:rsidR="00861A01">
        <w:rPr>
          <w:rFonts w:ascii="Times New Roman" w:hAnsi="Times New Roman" w:cs="Times New Roman"/>
          <w:sz w:val="28"/>
          <w:szCs w:val="28"/>
        </w:rPr>
        <w:t xml:space="preserve"> </w:t>
      </w:r>
      <w:r w:rsidRPr="00AF54E4">
        <w:rPr>
          <w:rFonts w:ascii="Times New Roman" w:hAnsi="Times New Roman" w:cs="Times New Roman"/>
          <w:sz w:val="28"/>
          <w:szCs w:val="28"/>
        </w:rPr>
        <w:t>их получателями;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- </w:t>
      </w:r>
      <w:r w:rsidRPr="00AF54E4">
        <w:rPr>
          <w:rStyle w:val="a3"/>
          <w:rFonts w:ascii="Times New Roman" w:hAnsi="Times New Roman" w:cs="Times New Roman"/>
          <w:color w:val="auto"/>
          <w:sz w:val="28"/>
          <w:szCs w:val="28"/>
        </w:rPr>
        <w:t>получатель субсидии</w:t>
      </w:r>
      <w:r w:rsidRPr="00AF54E4">
        <w:rPr>
          <w:rFonts w:ascii="Times New Roman" w:hAnsi="Times New Roman" w:cs="Times New Roman"/>
          <w:sz w:val="28"/>
          <w:szCs w:val="28"/>
        </w:rPr>
        <w:t xml:space="preserve"> - юридические лица (за исключением государственных (муниципальных) учреждений), индивидуальные предприниматели, а также физические лица, выполняющие работы </w:t>
      </w:r>
      <w:proofErr w:type="gramStart"/>
      <w:r w:rsidRPr="00AF54E4">
        <w:rPr>
          <w:rFonts w:ascii="Times New Roman" w:hAnsi="Times New Roman" w:cs="Times New Roman"/>
          <w:sz w:val="28"/>
          <w:szCs w:val="28"/>
        </w:rPr>
        <w:t>по новогоднему</w:t>
      </w:r>
      <w:proofErr w:type="gramEnd"/>
      <w:r w:rsidRPr="00AF54E4">
        <w:rPr>
          <w:rFonts w:ascii="Times New Roman" w:hAnsi="Times New Roman" w:cs="Times New Roman"/>
          <w:sz w:val="28"/>
          <w:szCs w:val="28"/>
        </w:rPr>
        <w:t xml:space="preserve"> и световому оформлению города;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- </w:t>
      </w:r>
      <w:r w:rsidRPr="00AF54E4">
        <w:rPr>
          <w:rFonts w:ascii="Times New Roman" w:hAnsi="Times New Roman" w:cs="Times New Roman"/>
          <w:b/>
          <w:sz w:val="28"/>
          <w:szCs w:val="28"/>
        </w:rPr>
        <w:t xml:space="preserve">новогоднее и </w:t>
      </w:r>
      <w:r w:rsidRPr="00AF54E4">
        <w:rPr>
          <w:rStyle w:val="a3"/>
          <w:rFonts w:ascii="Times New Roman" w:hAnsi="Times New Roman" w:cs="Times New Roman"/>
          <w:color w:val="auto"/>
          <w:sz w:val="28"/>
          <w:szCs w:val="28"/>
        </w:rPr>
        <w:t>световое оформление города</w:t>
      </w:r>
      <w:r w:rsidRPr="00AF54E4">
        <w:rPr>
          <w:rFonts w:ascii="Times New Roman" w:hAnsi="Times New Roman" w:cs="Times New Roman"/>
          <w:sz w:val="28"/>
          <w:szCs w:val="28"/>
        </w:rPr>
        <w:t xml:space="preserve"> - работы по новогоднему </w:t>
      </w:r>
      <w:r w:rsidR="00DD0198" w:rsidRP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и световому оформлению города Сургута и затраты за потребление электроэнергии;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- </w:t>
      </w:r>
      <w:r w:rsidRPr="00AF54E4">
        <w:rPr>
          <w:rStyle w:val="a3"/>
          <w:rFonts w:ascii="Times New Roman" w:hAnsi="Times New Roman" w:cs="Times New Roman"/>
          <w:color w:val="auto"/>
          <w:sz w:val="28"/>
          <w:szCs w:val="28"/>
        </w:rPr>
        <w:t>субсидия</w:t>
      </w:r>
      <w:r w:rsidRPr="00AF54E4">
        <w:rPr>
          <w:rFonts w:ascii="Times New Roman" w:hAnsi="Times New Roman" w:cs="Times New Roman"/>
          <w:sz w:val="28"/>
          <w:szCs w:val="28"/>
        </w:rPr>
        <w:t xml:space="preserve"> - бюджетные ассигнования, предоставляемые из местного бюджета получателю субсидии на безвозмездной, безвозвратной основе в целях финансового обеспечения (возмещения) затрат </w:t>
      </w:r>
      <w:proofErr w:type="gramStart"/>
      <w:r w:rsidRPr="00AF54E4">
        <w:rPr>
          <w:rFonts w:ascii="Times New Roman" w:hAnsi="Times New Roman" w:cs="Times New Roman"/>
          <w:sz w:val="28"/>
          <w:szCs w:val="28"/>
        </w:rPr>
        <w:t>по новогоднему</w:t>
      </w:r>
      <w:proofErr w:type="gramEnd"/>
      <w:r w:rsidRPr="00AF54E4">
        <w:rPr>
          <w:rFonts w:ascii="Times New Roman" w:hAnsi="Times New Roman" w:cs="Times New Roman"/>
          <w:sz w:val="28"/>
          <w:szCs w:val="28"/>
        </w:rPr>
        <w:t xml:space="preserve"> и световому оформлению города Сургута в пределах средств, предусмотренных в местном </w:t>
      </w:r>
      <w:r w:rsidRPr="00AF54E4">
        <w:rPr>
          <w:rFonts w:ascii="Times New Roman" w:hAnsi="Times New Roman" w:cs="Times New Roman"/>
          <w:sz w:val="28"/>
          <w:szCs w:val="28"/>
        </w:rPr>
        <w:lastRenderedPageBreak/>
        <w:t>бюджете на соответствующий год.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4" w:name="sub_1013"/>
      <w:r w:rsidRPr="00AF54E4">
        <w:rPr>
          <w:rFonts w:ascii="Times New Roman" w:hAnsi="Times New Roman" w:cs="Times New Roman"/>
          <w:sz w:val="28"/>
          <w:szCs w:val="28"/>
        </w:rPr>
        <w:t xml:space="preserve">1.3. Субсидия предоставляется </w:t>
      </w:r>
      <w:r w:rsidR="00E14A0D" w:rsidRPr="00AF54E4">
        <w:rPr>
          <w:rFonts w:ascii="Times New Roman" w:hAnsi="Times New Roman" w:cs="Times New Roman"/>
          <w:sz w:val="28"/>
          <w:szCs w:val="28"/>
        </w:rPr>
        <w:t xml:space="preserve">получателям субсидии </w:t>
      </w:r>
      <w:r w:rsidRPr="00AF54E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с утвержденным решением Думы города о бюджете городского округа город Сургут на соответствующий финансовый год в пределах утвержденных лимитов бюджетных обязательств.</w:t>
      </w:r>
    </w:p>
    <w:bookmarkEnd w:id="4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</w:p>
    <w:p w:rsidR="00157B54" w:rsidRPr="00AF54E4" w:rsidRDefault="00157B54" w:rsidP="00157B5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002"/>
      <w:r w:rsidRPr="00AF54E4">
        <w:rPr>
          <w:rFonts w:ascii="Times New Roman" w:hAnsi="Times New Roman" w:cs="Times New Roman"/>
          <w:color w:val="auto"/>
          <w:sz w:val="28"/>
          <w:szCs w:val="28"/>
        </w:rPr>
        <w:t>2. Критерии отбора получателей субсидии:</w:t>
      </w:r>
    </w:p>
    <w:bookmarkEnd w:id="5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6" w:name="sub_1021"/>
      <w:r w:rsidRPr="00AF54E4">
        <w:rPr>
          <w:rFonts w:ascii="Times New Roman" w:hAnsi="Times New Roman" w:cs="Times New Roman"/>
          <w:sz w:val="28"/>
          <w:szCs w:val="28"/>
        </w:rPr>
        <w:t>2.1. Наличие у организации на законных основаниях инженерных объектов, находящихся в муниципальной собственности.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7" w:name="sub_1022"/>
      <w:bookmarkEnd w:id="6"/>
      <w:r w:rsidRPr="00AF54E4">
        <w:rPr>
          <w:rFonts w:ascii="Times New Roman" w:hAnsi="Times New Roman" w:cs="Times New Roman"/>
          <w:sz w:val="28"/>
          <w:szCs w:val="28"/>
        </w:rPr>
        <w:t>2.2. Осуществление получателями субсидий уставной деятельности, связанной с эксплуатацией систем энергоснабжения и освещения, в результате которой возникают затраты.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8" w:name="sub_1023"/>
      <w:bookmarkEnd w:id="7"/>
      <w:r w:rsidRPr="00AF54E4">
        <w:rPr>
          <w:rFonts w:ascii="Times New Roman" w:hAnsi="Times New Roman" w:cs="Times New Roman"/>
          <w:sz w:val="28"/>
          <w:szCs w:val="28"/>
        </w:rPr>
        <w:t xml:space="preserve">2.3. Наличие у организации на законных основаниях элементов новогоднего и светового оформления города, а также объектов, на которых размещаются </w:t>
      </w:r>
      <w:r w:rsidR="00DD0198" w:rsidRP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или от которых снабжаются электроэнергией элементы новогоднего и светового оформления города, переданных в эксплуатацию на основании муниципального правового акта Администрации города.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9" w:name="sub_1024"/>
      <w:bookmarkEnd w:id="8"/>
      <w:r w:rsidRPr="00AF54E4">
        <w:rPr>
          <w:rFonts w:ascii="Times New Roman" w:hAnsi="Times New Roman" w:cs="Times New Roman"/>
          <w:sz w:val="28"/>
          <w:szCs w:val="28"/>
        </w:rPr>
        <w:t>2.4. В отношении претендента на получение субсидии не проводится процедура банкротства или ликвидации.</w:t>
      </w:r>
    </w:p>
    <w:bookmarkEnd w:id="9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</w:p>
    <w:p w:rsidR="00157B54" w:rsidRPr="00AF54E4" w:rsidRDefault="00157B54" w:rsidP="00157B5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sub_1003"/>
      <w:r w:rsidRPr="00AF54E4">
        <w:rPr>
          <w:rFonts w:ascii="Times New Roman" w:hAnsi="Times New Roman" w:cs="Times New Roman"/>
          <w:color w:val="auto"/>
          <w:sz w:val="28"/>
          <w:szCs w:val="28"/>
        </w:rPr>
        <w:t>3. Порядок и условия предоставления субсидии</w:t>
      </w:r>
      <w:r w:rsidR="00DD0198" w:rsidRPr="00AF54E4">
        <w:rPr>
          <w:rFonts w:ascii="Times New Roman" w:hAnsi="Times New Roman" w:cs="Times New Roman"/>
          <w:color w:val="auto"/>
          <w:sz w:val="28"/>
          <w:szCs w:val="28"/>
        </w:rPr>
        <w:t>:</w:t>
      </w:r>
    </w:p>
    <w:bookmarkEnd w:id="10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11" w:name="sub_1031"/>
      <w:r w:rsidRPr="00AF54E4">
        <w:rPr>
          <w:rFonts w:ascii="Times New Roman" w:hAnsi="Times New Roman" w:cs="Times New Roman"/>
          <w:sz w:val="28"/>
          <w:szCs w:val="28"/>
        </w:rPr>
        <w:t>3.1. Установка (размещение) элементов новогоднего и светового оформления города выполняется в соответствии с требованиями следующих нормативных документов:</w:t>
      </w:r>
    </w:p>
    <w:bookmarkEnd w:id="11"/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3.1.1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</w:t>
        </w:r>
        <w:r w:rsidR="00157B54"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риказ</w:t>
        </w:r>
      </w:hyperlink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Федерации от 16.11.2012 </w:t>
      </w:r>
      <w:r w:rsidR="00157B54" w:rsidRPr="00AF54E4">
        <w:rPr>
          <w:rFonts w:ascii="Times New Roman" w:hAnsi="Times New Roman" w:cs="Times New Roman"/>
          <w:sz w:val="28"/>
          <w:szCs w:val="28"/>
        </w:rPr>
        <w:br/>
        <w:t xml:space="preserve">№ 402 </w:t>
      </w:r>
      <w:r w:rsidR="00DD0198" w:rsidRPr="00AF54E4">
        <w:rPr>
          <w:rFonts w:ascii="Times New Roman" w:hAnsi="Times New Roman" w:cs="Times New Roman"/>
          <w:sz w:val="28"/>
          <w:szCs w:val="28"/>
        </w:rPr>
        <w:t>«</w:t>
      </w:r>
      <w:r w:rsidR="00157B54" w:rsidRPr="00AF54E4">
        <w:rPr>
          <w:rFonts w:ascii="Times New Roman" w:hAnsi="Times New Roman" w:cs="Times New Roman"/>
          <w:sz w:val="28"/>
          <w:szCs w:val="28"/>
        </w:rPr>
        <w:t>Об утверждении Классификации работ по капитальному ремонту, ремонту и содержанию автомобильных дорог</w:t>
      </w:r>
      <w:r w:rsidR="00DD0198" w:rsidRPr="00AF54E4">
        <w:rPr>
          <w:rFonts w:ascii="Times New Roman" w:hAnsi="Times New Roman" w:cs="Times New Roman"/>
          <w:sz w:val="28"/>
          <w:szCs w:val="28"/>
        </w:rPr>
        <w:t>»</w:t>
      </w:r>
      <w:r w:rsidR="00157B54" w:rsidRPr="00AF54E4">
        <w:rPr>
          <w:rFonts w:ascii="Times New Roman" w:hAnsi="Times New Roman" w:cs="Times New Roman"/>
          <w:sz w:val="28"/>
          <w:szCs w:val="28"/>
        </w:rPr>
        <w:t>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3.1.2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157B54"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Правила</w:t>
        </w:r>
      </w:hyperlink>
      <w:r w:rsidR="00157B54" w:rsidRPr="00AF54E4">
        <w:rPr>
          <w:rFonts w:ascii="Times New Roman" w:hAnsi="Times New Roman" w:cs="Times New Roman"/>
          <w:sz w:val="28"/>
          <w:szCs w:val="28"/>
        </w:rPr>
        <w:t xml:space="preserve"> устройства электроустановок, утвержденные Министерством топлива и энергетики Российской Федерации от 06.10.1999.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12" w:name="sub_1032"/>
      <w:r w:rsidRPr="00AF54E4">
        <w:rPr>
          <w:rFonts w:ascii="Times New Roman" w:hAnsi="Times New Roman" w:cs="Times New Roman"/>
          <w:sz w:val="28"/>
          <w:szCs w:val="28"/>
        </w:rPr>
        <w:t>3.2. Безопасность выполнения работ и обеспечение требований безопасности для жизни, здоровья, имущества граждан и окружающей среды должны обеспечиваться в соответствии со следующими нормативными документами:</w:t>
      </w:r>
    </w:p>
    <w:bookmarkEnd w:id="12"/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3.1.3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157B54"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Федеральный закон</w:t>
        </w:r>
      </w:hyperlink>
      <w:r w:rsidR="00157B54" w:rsidRPr="00AF54E4">
        <w:rPr>
          <w:rFonts w:ascii="Times New Roman" w:hAnsi="Times New Roman" w:cs="Times New Roman"/>
          <w:sz w:val="28"/>
          <w:szCs w:val="28"/>
        </w:rPr>
        <w:t xml:space="preserve"> Российской Федерации от 30.03.1999 № 52-ФЗ </w:t>
      </w:r>
      <w:r w:rsidR="00157B54" w:rsidRPr="00AF54E4">
        <w:rPr>
          <w:rFonts w:ascii="Times New Roman" w:hAnsi="Times New Roman" w:cs="Times New Roman"/>
          <w:sz w:val="28"/>
          <w:szCs w:val="28"/>
        </w:rPr>
        <w:br/>
      </w:r>
      <w:r w:rsidR="00DD0198" w:rsidRPr="00AF54E4">
        <w:rPr>
          <w:rFonts w:ascii="Times New Roman" w:hAnsi="Times New Roman" w:cs="Times New Roman"/>
          <w:sz w:val="28"/>
          <w:szCs w:val="28"/>
        </w:rPr>
        <w:t>«</w:t>
      </w:r>
      <w:r w:rsidR="00157B54" w:rsidRPr="00AF54E4">
        <w:rPr>
          <w:rFonts w:ascii="Times New Roman" w:hAnsi="Times New Roman" w:cs="Times New Roman"/>
          <w:sz w:val="28"/>
          <w:szCs w:val="28"/>
        </w:rPr>
        <w:t>О санитарно-эпидемиологическом благополучии населения</w:t>
      </w:r>
      <w:r w:rsidR="00DD0198" w:rsidRPr="00AF54E4">
        <w:rPr>
          <w:rFonts w:ascii="Times New Roman" w:hAnsi="Times New Roman" w:cs="Times New Roman"/>
          <w:sz w:val="28"/>
          <w:szCs w:val="28"/>
        </w:rPr>
        <w:t>»;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bookmarkStart w:id="13" w:name="sub_10323"/>
      <w:r w:rsidRPr="00AF54E4">
        <w:rPr>
          <w:rFonts w:ascii="Times New Roman" w:hAnsi="Times New Roman" w:cs="Times New Roman"/>
          <w:sz w:val="28"/>
          <w:szCs w:val="28"/>
        </w:rPr>
        <w:t>3.1.4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Приказ Министерства труда и социальной защиты РФ от 28 марта 2014г. </w:t>
      </w:r>
      <w:r w:rsidR="006825AB" w:rsidRPr="00AF54E4">
        <w:rPr>
          <w:rFonts w:ascii="Times New Roman" w:hAnsi="Times New Roman" w:cs="Times New Roman"/>
          <w:sz w:val="28"/>
          <w:szCs w:val="28"/>
        </w:rPr>
        <w:t xml:space="preserve">№ 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155н </w:t>
      </w:r>
      <w:r w:rsidR="00DD0198" w:rsidRPr="00AF54E4">
        <w:rPr>
          <w:rFonts w:ascii="Times New Roman" w:hAnsi="Times New Roman" w:cs="Times New Roman"/>
          <w:sz w:val="28"/>
          <w:szCs w:val="28"/>
        </w:rPr>
        <w:t>«</w:t>
      </w:r>
      <w:r w:rsidR="00157B54" w:rsidRPr="00AF54E4">
        <w:rPr>
          <w:rFonts w:ascii="Times New Roman" w:hAnsi="Times New Roman" w:cs="Times New Roman"/>
          <w:sz w:val="28"/>
          <w:szCs w:val="28"/>
        </w:rPr>
        <w:t>Об утверждении Правил по охране труда при работе на высоте</w:t>
      </w:r>
      <w:r w:rsidR="00DD0198" w:rsidRPr="00AF54E4">
        <w:rPr>
          <w:rFonts w:ascii="Times New Roman" w:hAnsi="Times New Roman" w:cs="Times New Roman"/>
          <w:sz w:val="28"/>
          <w:szCs w:val="28"/>
        </w:rPr>
        <w:t>».</w:t>
      </w:r>
    </w:p>
    <w:p w:rsidR="005C3307" w:rsidRPr="00AF54E4" w:rsidRDefault="005C3307" w:rsidP="005C3307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3.1.5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20.07.2011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№ 602 "Об утверждении требований к осветительным устройствам и электрическим лампам, используемым в цепях переменного тока в целях освещения";</w:t>
      </w:r>
    </w:p>
    <w:p w:rsidR="005C3307" w:rsidRPr="00AF54E4" w:rsidRDefault="005C3307" w:rsidP="005C3307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3.1.6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ТСН 23-330-2002 "Нормы наружного освещения городских и сельских поселений Ханты-Мансийского автономного округа";</w:t>
      </w:r>
    </w:p>
    <w:p w:rsidR="005C3307" w:rsidRPr="00AF54E4" w:rsidRDefault="005C3307" w:rsidP="005C3307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3.1.7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Приказ Министерства труда и социальной защиты Российской Федерации от 24.07.2013 № 328 н "Об утверждении Правил по охране труда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lastRenderedPageBreak/>
        <w:t>при эксплуатации электроустановок";</w:t>
      </w:r>
    </w:p>
    <w:p w:rsidR="005C3307" w:rsidRPr="00AF54E4" w:rsidRDefault="005C3307" w:rsidP="005C3307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3.1.8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Распоряжение Федерального дорожного агентства от 10.11.2014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 xml:space="preserve">№ 2172-р "Об издании и применении ОДМ 218.6.014-2014 "Рекомендации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по организации движения и ограждению мест производства дорожных работ"</w:t>
      </w:r>
      <w:r w:rsidR="00AF54E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Для обеспечения безопасности дорожного движения производство работ </w:t>
      </w:r>
      <w:r w:rsidRPr="00AF54E4">
        <w:rPr>
          <w:rFonts w:ascii="Times New Roman" w:hAnsi="Times New Roman" w:cs="Times New Roman"/>
          <w:sz w:val="28"/>
          <w:szCs w:val="28"/>
        </w:rPr>
        <w:br/>
        <w:t xml:space="preserve">по новогоднему и световому оформлению города получатель субсидии обязан согласовать с Государственной Инспекцией безопасности дорожного движения </w:t>
      </w:r>
      <w:r w:rsidR="00DD0198" w:rsidRPr="00AF54E4">
        <w:rPr>
          <w:rFonts w:ascii="Times New Roman" w:hAnsi="Times New Roman" w:cs="Times New Roman"/>
          <w:sz w:val="28"/>
          <w:szCs w:val="28"/>
        </w:rPr>
        <w:br/>
        <w:t xml:space="preserve">по </w:t>
      </w:r>
      <w:r w:rsidRPr="00AF54E4">
        <w:rPr>
          <w:rFonts w:ascii="Times New Roman" w:hAnsi="Times New Roman" w:cs="Times New Roman"/>
          <w:sz w:val="28"/>
          <w:szCs w:val="28"/>
        </w:rPr>
        <w:t>город</w:t>
      </w:r>
      <w:r w:rsidR="00DD0198" w:rsidRPr="00AF54E4">
        <w:rPr>
          <w:rFonts w:ascii="Times New Roman" w:hAnsi="Times New Roman" w:cs="Times New Roman"/>
          <w:sz w:val="28"/>
          <w:szCs w:val="28"/>
        </w:rPr>
        <w:t>у</w:t>
      </w:r>
      <w:r w:rsidRPr="00AF54E4">
        <w:rPr>
          <w:rFonts w:ascii="Times New Roman" w:hAnsi="Times New Roman" w:cs="Times New Roman"/>
          <w:sz w:val="28"/>
          <w:szCs w:val="28"/>
        </w:rPr>
        <w:t xml:space="preserve"> Сургут</w:t>
      </w:r>
      <w:r w:rsidR="00DD0198" w:rsidRPr="00AF54E4">
        <w:rPr>
          <w:rFonts w:ascii="Times New Roman" w:hAnsi="Times New Roman" w:cs="Times New Roman"/>
          <w:sz w:val="28"/>
          <w:szCs w:val="28"/>
        </w:rPr>
        <w:t>у ХМАО-Югры</w:t>
      </w:r>
      <w:r w:rsidRPr="00AF54E4">
        <w:rPr>
          <w:rFonts w:ascii="Times New Roman" w:hAnsi="Times New Roman" w:cs="Times New Roman"/>
          <w:sz w:val="28"/>
          <w:szCs w:val="28"/>
        </w:rPr>
        <w:t>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14" w:name="sub_1033"/>
      <w:r w:rsidRPr="00AF54E4">
        <w:rPr>
          <w:rFonts w:ascii="Times New Roman" w:hAnsi="Times New Roman" w:cs="Times New Roman"/>
          <w:sz w:val="28"/>
          <w:szCs w:val="28"/>
        </w:rPr>
        <w:t xml:space="preserve">3.3. </w:t>
      </w:r>
      <w:r w:rsidR="00595F1A" w:rsidRPr="00AF54E4">
        <w:rPr>
          <w:rFonts w:ascii="Times New Roman" w:hAnsi="Times New Roman" w:cs="Times New Roman"/>
          <w:sz w:val="28"/>
          <w:szCs w:val="28"/>
        </w:rPr>
        <w:t>Размер</w:t>
      </w:r>
      <w:r w:rsidRPr="00AF54E4">
        <w:rPr>
          <w:rFonts w:ascii="Times New Roman" w:hAnsi="Times New Roman" w:cs="Times New Roman"/>
          <w:sz w:val="28"/>
          <w:szCs w:val="28"/>
        </w:rPr>
        <w:t xml:space="preserve"> субсидии определяется исходя из</w:t>
      </w:r>
      <w:r w:rsidR="00595F1A" w:rsidRPr="00AF54E4">
        <w:rPr>
          <w:rFonts w:ascii="Times New Roman" w:hAnsi="Times New Roman" w:cs="Times New Roman"/>
          <w:sz w:val="28"/>
          <w:szCs w:val="28"/>
        </w:rPr>
        <w:t xml:space="preserve"> экономически обоснованных</w:t>
      </w:r>
      <w:r w:rsidR="00861A01">
        <w:rPr>
          <w:rFonts w:ascii="Times New Roman" w:hAnsi="Times New Roman" w:cs="Times New Roman"/>
          <w:sz w:val="28"/>
          <w:szCs w:val="28"/>
        </w:rPr>
        <w:t xml:space="preserve"> и </w:t>
      </w:r>
      <w:r w:rsidR="00595F1A" w:rsidRPr="00AF54E4">
        <w:rPr>
          <w:rFonts w:ascii="Times New Roman" w:hAnsi="Times New Roman" w:cs="Times New Roman"/>
          <w:sz w:val="28"/>
          <w:szCs w:val="28"/>
        </w:rPr>
        <w:t>документально подтвержденных расходов получателя субсидии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54E4">
        <w:rPr>
          <w:rFonts w:ascii="Times New Roman" w:hAnsi="Times New Roman" w:cs="Times New Roman"/>
          <w:sz w:val="28"/>
          <w:szCs w:val="28"/>
        </w:rPr>
        <w:t xml:space="preserve">по </w:t>
      </w:r>
      <w:r w:rsidR="00595F1A" w:rsidRPr="00AF54E4">
        <w:rPr>
          <w:rFonts w:ascii="Times New Roman" w:hAnsi="Times New Roman" w:cs="Times New Roman"/>
          <w:sz w:val="28"/>
          <w:szCs w:val="28"/>
        </w:rPr>
        <w:t>новогоднему</w:t>
      </w:r>
      <w:proofErr w:type="gramEnd"/>
      <w:r w:rsidR="00595F1A" w:rsidRPr="00AF54E4">
        <w:rPr>
          <w:rFonts w:ascii="Times New Roman" w:hAnsi="Times New Roman" w:cs="Times New Roman"/>
          <w:sz w:val="28"/>
          <w:szCs w:val="28"/>
        </w:rPr>
        <w:t xml:space="preserve"> и световому </w:t>
      </w:r>
      <w:r w:rsidR="00861A01">
        <w:rPr>
          <w:rFonts w:ascii="Times New Roman" w:hAnsi="Times New Roman" w:cs="Times New Roman"/>
          <w:sz w:val="28"/>
          <w:szCs w:val="28"/>
        </w:rPr>
        <w:t>оформлению по следующим видам работ</w:t>
      </w:r>
      <w:r w:rsidRPr="00AF54E4">
        <w:rPr>
          <w:rFonts w:ascii="Times New Roman" w:hAnsi="Times New Roman" w:cs="Times New Roman"/>
          <w:sz w:val="28"/>
          <w:szCs w:val="28"/>
        </w:rPr>
        <w:t>:</w:t>
      </w:r>
    </w:p>
    <w:bookmarkEnd w:id="14"/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3.3.1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установка (размещение) после выполнения необходимого ремонта </w:t>
      </w:r>
      <w:r w:rsidR="00157B54" w:rsidRPr="00AF54E4">
        <w:rPr>
          <w:rFonts w:ascii="Times New Roman" w:hAnsi="Times New Roman" w:cs="Times New Roman"/>
          <w:sz w:val="28"/>
          <w:szCs w:val="28"/>
        </w:rPr>
        <w:br/>
        <w:t xml:space="preserve">или </w:t>
      </w:r>
      <w:proofErr w:type="spellStart"/>
      <w:r w:rsidR="00157B54" w:rsidRPr="00AF54E4">
        <w:rPr>
          <w:rFonts w:ascii="Times New Roman" w:hAnsi="Times New Roman" w:cs="Times New Roman"/>
          <w:sz w:val="28"/>
          <w:szCs w:val="28"/>
        </w:rPr>
        <w:t>доукомплектации</w:t>
      </w:r>
      <w:proofErr w:type="spellEnd"/>
      <w:r w:rsidR="00157B54" w:rsidRPr="00AF54E4">
        <w:rPr>
          <w:rFonts w:ascii="Times New Roman" w:hAnsi="Times New Roman" w:cs="Times New Roman"/>
          <w:sz w:val="28"/>
          <w:szCs w:val="28"/>
        </w:rPr>
        <w:t>, а также подключение и энергоснабжение всех ранее приобретенных элементов новогоднего и светового оформления;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3.3.2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ревизия, ремонт или реставрация, а также энергоснабжение на период подготовки и проведения новогодних и рождественских праздников (на период </w:t>
      </w:r>
      <w:r w:rsidR="00157B54" w:rsidRPr="00AF54E4">
        <w:rPr>
          <w:rFonts w:ascii="Times New Roman" w:hAnsi="Times New Roman" w:cs="Times New Roman"/>
          <w:sz w:val="28"/>
          <w:szCs w:val="28"/>
        </w:rPr>
        <w:br/>
        <w:t>1 - 2 месяцев) элементов новогоднего и светового оформления;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3.3.3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демонтаж элементов новогоднего и светового оформления, находящихся в состоянии, непригодном для дальнейшей эксплуатации;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3.3.4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приобретение (изготовление), установка, подключение </w:t>
      </w:r>
      <w:r w:rsidRPr="00AF54E4">
        <w:rPr>
          <w:rFonts w:ascii="Times New Roman" w:hAnsi="Times New Roman" w:cs="Times New Roman"/>
          <w:sz w:val="28"/>
          <w:szCs w:val="28"/>
        </w:rPr>
        <w:br/>
      </w:r>
      <w:r w:rsidR="00157B54" w:rsidRPr="00AF54E4">
        <w:rPr>
          <w:rFonts w:ascii="Times New Roman" w:hAnsi="Times New Roman" w:cs="Times New Roman"/>
          <w:sz w:val="28"/>
          <w:szCs w:val="28"/>
        </w:rPr>
        <w:t>и энергоснабжение новых элементов новогоднего и светового оформления (панель-кронштейнов, перетяжек, объемных или плоскостных композиций</w:t>
      </w:r>
      <w:r w:rsidR="00DD0198" w:rsidRPr="00AF54E4">
        <w:rPr>
          <w:rFonts w:ascii="Times New Roman" w:hAnsi="Times New Roman" w:cs="Times New Roman"/>
          <w:sz w:val="28"/>
          <w:szCs w:val="28"/>
        </w:rPr>
        <w:t xml:space="preserve"> и т.п.</w:t>
      </w:r>
      <w:r w:rsidR="00157B54" w:rsidRPr="00AF54E4">
        <w:rPr>
          <w:rFonts w:ascii="Times New Roman" w:hAnsi="Times New Roman" w:cs="Times New Roman"/>
          <w:sz w:val="28"/>
          <w:szCs w:val="28"/>
        </w:rPr>
        <w:t>)</w:t>
      </w:r>
      <w:r w:rsidR="00595F1A" w:rsidRPr="00AF54E4">
        <w:rPr>
          <w:rFonts w:ascii="Times New Roman" w:hAnsi="Times New Roman" w:cs="Times New Roman"/>
          <w:sz w:val="28"/>
          <w:szCs w:val="28"/>
        </w:rPr>
        <w:t>,</w:t>
      </w:r>
    </w:p>
    <w:p w:rsidR="00595F1A" w:rsidRPr="00AF54E4" w:rsidRDefault="00595F1A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3.3.5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прочих расходов, не включенных в вышепер</w:t>
      </w:r>
      <w:r w:rsidR="00AF54E4">
        <w:rPr>
          <w:rFonts w:ascii="Times New Roman" w:hAnsi="Times New Roman" w:cs="Times New Roman"/>
          <w:sz w:val="28"/>
          <w:szCs w:val="28"/>
        </w:rPr>
        <w:t>е</w:t>
      </w:r>
      <w:r w:rsidRPr="00AF54E4">
        <w:rPr>
          <w:rFonts w:ascii="Times New Roman" w:hAnsi="Times New Roman" w:cs="Times New Roman"/>
          <w:sz w:val="28"/>
          <w:szCs w:val="28"/>
        </w:rPr>
        <w:t>численные, необходимых для производственного и социального развития, для уплаты налогов в соответствии с законодательством Российской Федерации, но не более 10% от себестоимости.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15" w:name="sub_1034"/>
      <w:r w:rsidRPr="00AF54E4">
        <w:rPr>
          <w:rFonts w:ascii="Times New Roman" w:hAnsi="Times New Roman" w:cs="Times New Roman"/>
          <w:sz w:val="28"/>
          <w:szCs w:val="28"/>
        </w:rPr>
        <w:t xml:space="preserve">3.4. Расходы </w:t>
      </w:r>
      <w:proofErr w:type="gramStart"/>
      <w:r w:rsidRPr="00AF54E4">
        <w:rPr>
          <w:rFonts w:ascii="Times New Roman" w:hAnsi="Times New Roman" w:cs="Times New Roman"/>
          <w:sz w:val="28"/>
          <w:szCs w:val="28"/>
        </w:rPr>
        <w:t>по новогоднему</w:t>
      </w:r>
      <w:proofErr w:type="gramEnd"/>
      <w:r w:rsidRPr="00AF54E4">
        <w:rPr>
          <w:rFonts w:ascii="Times New Roman" w:hAnsi="Times New Roman" w:cs="Times New Roman"/>
          <w:sz w:val="28"/>
          <w:szCs w:val="28"/>
        </w:rPr>
        <w:t xml:space="preserve"> и световому оформлению города формируются на основании локального сметного расчета, согласованного специализированной организацией, без учета рентабельности.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16" w:name="sub_1035"/>
      <w:bookmarkEnd w:id="15"/>
      <w:r w:rsidRPr="00AF54E4">
        <w:rPr>
          <w:rFonts w:ascii="Times New Roman" w:hAnsi="Times New Roman" w:cs="Times New Roman"/>
          <w:sz w:val="28"/>
          <w:szCs w:val="28"/>
        </w:rPr>
        <w:t xml:space="preserve">3.5. Претенденты на получение субсидий представляют в департамент заявки на новогоднее и световое оформление города с приложением локального сметного расчета, указанного в </w:t>
      </w:r>
      <w:hyperlink w:anchor="sub_1034" w:history="1">
        <w:r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пункте 3.4 </w:t>
        </w:r>
      </w:hyperlink>
      <w:r w:rsidRPr="00AF54E4">
        <w:rPr>
          <w:rFonts w:ascii="Times New Roman" w:hAnsi="Times New Roman" w:cs="Times New Roman"/>
          <w:sz w:val="28"/>
          <w:szCs w:val="28"/>
        </w:rPr>
        <w:t xml:space="preserve">настоящего порядка, и документов, подтверждающих их соответствие критериям отбора получателей субсидии,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не позднее 10 октября текущего года.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17" w:name="sub_1036"/>
      <w:bookmarkEnd w:id="16"/>
      <w:r w:rsidRPr="00AF54E4">
        <w:rPr>
          <w:rFonts w:ascii="Times New Roman" w:hAnsi="Times New Roman" w:cs="Times New Roman"/>
          <w:sz w:val="28"/>
          <w:szCs w:val="28"/>
        </w:rPr>
        <w:t xml:space="preserve">3.6. Департамент в течение пяти рабочих дней рассматривает представленные претендентами на получение субсидий документы и </w:t>
      </w:r>
      <w:r w:rsidR="00595F1A" w:rsidRPr="00AF54E4">
        <w:rPr>
          <w:rFonts w:ascii="Times New Roman" w:hAnsi="Times New Roman" w:cs="Times New Roman"/>
          <w:sz w:val="28"/>
          <w:szCs w:val="28"/>
        </w:rPr>
        <w:t>разрабатывает</w:t>
      </w:r>
      <w:r w:rsidRPr="00AF54E4">
        <w:rPr>
          <w:rFonts w:ascii="Times New Roman" w:hAnsi="Times New Roman" w:cs="Times New Roman"/>
          <w:sz w:val="28"/>
          <w:szCs w:val="28"/>
        </w:rPr>
        <w:t xml:space="preserve"> проект распоряжения Администрации города об утверждении перечня получателей субсидии и объем</w:t>
      </w:r>
      <w:r w:rsidR="00E41CC3" w:rsidRPr="00AF54E4">
        <w:rPr>
          <w:rFonts w:ascii="Times New Roman" w:hAnsi="Times New Roman" w:cs="Times New Roman"/>
          <w:sz w:val="28"/>
          <w:szCs w:val="28"/>
        </w:rPr>
        <w:t>а</w:t>
      </w:r>
      <w:r w:rsidRPr="00AF54E4">
        <w:rPr>
          <w:rFonts w:ascii="Times New Roman" w:hAnsi="Times New Roman" w:cs="Times New Roman"/>
          <w:sz w:val="28"/>
          <w:szCs w:val="28"/>
        </w:rPr>
        <w:t xml:space="preserve"> предоставляемой субсидии</w:t>
      </w:r>
      <w:r w:rsidR="00E41CC3" w:rsidRPr="00AF54E4">
        <w:rPr>
          <w:rFonts w:ascii="Times New Roman" w:hAnsi="Times New Roman" w:cs="Times New Roman"/>
          <w:sz w:val="28"/>
          <w:szCs w:val="28"/>
        </w:rPr>
        <w:t xml:space="preserve"> и направляет его в Администрацию города для рассмотрения и согласования в соответствии с Регламентом Администрации города</w:t>
      </w:r>
      <w:r w:rsidRPr="00AF54E4">
        <w:rPr>
          <w:rFonts w:ascii="Times New Roman" w:hAnsi="Times New Roman" w:cs="Times New Roman"/>
          <w:sz w:val="28"/>
          <w:szCs w:val="28"/>
        </w:rPr>
        <w:t>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18" w:name="sub_1037"/>
      <w:bookmarkEnd w:id="17"/>
      <w:r w:rsidRPr="00AF54E4">
        <w:rPr>
          <w:rFonts w:ascii="Times New Roman" w:hAnsi="Times New Roman" w:cs="Times New Roman"/>
          <w:sz w:val="28"/>
          <w:szCs w:val="28"/>
        </w:rPr>
        <w:t xml:space="preserve">3.7. В течение </w:t>
      </w:r>
      <w:r w:rsidR="006136B4">
        <w:rPr>
          <w:rFonts w:ascii="Times New Roman" w:hAnsi="Times New Roman" w:cs="Times New Roman"/>
          <w:sz w:val="28"/>
          <w:szCs w:val="28"/>
        </w:rPr>
        <w:t>10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861A01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AF54E4">
        <w:rPr>
          <w:rFonts w:ascii="Times New Roman" w:hAnsi="Times New Roman" w:cs="Times New Roman"/>
          <w:sz w:val="28"/>
          <w:szCs w:val="28"/>
        </w:rPr>
        <w:t>дней после утверждения перечня получателей субсидии и объемов предоставляемых субсидий департамент</w:t>
      </w:r>
      <w:r w:rsidR="00943535"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Pr="00AF54E4">
        <w:rPr>
          <w:rFonts w:ascii="Times New Roman" w:hAnsi="Times New Roman" w:cs="Times New Roman"/>
          <w:sz w:val="28"/>
          <w:szCs w:val="28"/>
        </w:rPr>
        <w:t>подготавливает проекты соглашений о предоставлении субсидий с получателями субсидий.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19" w:name="sub_1038"/>
      <w:bookmarkEnd w:id="18"/>
      <w:r w:rsidRPr="00AF54E4">
        <w:rPr>
          <w:rFonts w:ascii="Times New Roman" w:hAnsi="Times New Roman" w:cs="Times New Roman"/>
          <w:sz w:val="28"/>
          <w:szCs w:val="28"/>
        </w:rPr>
        <w:t>3.8. Субсидия предоставляется на основании распоряжения Администрации города о перечне получателей субсидии</w:t>
      </w:r>
      <w:r w:rsidR="00E41CC3" w:rsidRPr="00AF54E4">
        <w:rPr>
          <w:rFonts w:ascii="Times New Roman" w:hAnsi="Times New Roman" w:cs="Times New Roman"/>
          <w:sz w:val="28"/>
          <w:szCs w:val="28"/>
        </w:rPr>
        <w:t xml:space="preserve">, </w:t>
      </w:r>
      <w:r w:rsidRPr="00AF54E4">
        <w:rPr>
          <w:rFonts w:ascii="Times New Roman" w:hAnsi="Times New Roman" w:cs="Times New Roman"/>
          <w:sz w:val="28"/>
          <w:szCs w:val="28"/>
        </w:rPr>
        <w:t>объем</w:t>
      </w:r>
      <w:r w:rsidR="00E41CC3" w:rsidRPr="00AF54E4">
        <w:rPr>
          <w:rFonts w:ascii="Times New Roman" w:hAnsi="Times New Roman" w:cs="Times New Roman"/>
          <w:sz w:val="28"/>
          <w:szCs w:val="28"/>
        </w:rPr>
        <w:t>ах</w:t>
      </w:r>
      <w:r w:rsidRPr="00AF54E4">
        <w:rPr>
          <w:rFonts w:ascii="Times New Roman" w:hAnsi="Times New Roman" w:cs="Times New Roman"/>
          <w:sz w:val="28"/>
          <w:szCs w:val="28"/>
        </w:rPr>
        <w:t xml:space="preserve"> предоставляемой субсидии </w:t>
      </w:r>
      <w:r w:rsidRPr="00AF54E4">
        <w:rPr>
          <w:rFonts w:ascii="Times New Roman" w:hAnsi="Times New Roman" w:cs="Times New Roman"/>
          <w:sz w:val="28"/>
          <w:szCs w:val="28"/>
        </w:rPr>
        <w:br/>
        <w:t>и заключенных соглашений о предоставлении субсидии между департаментом</w:t>
      </w:r>
      <w:r w:rsidR="00943535"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943535" w:rsidRP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и получателем субсидии. В указанных соглашениях должны быть предусмотрены:</w:t>
      </w:r>
    </w:p>
    <w:bookmarkEnd w:id="19"/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lastRenderedPageBreak/>
        <w:t>3.8.1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размер, </w:t>
      </w:r>
      <w:r w:rsidR="00E41CC3" w:rsidRPr="00AF54E4">
        <w:rPr>
          <w:rFonts w:ascii="Times New Roman" w:hAnsi="Times New Roman" w:cs="Times New Roman"/>
          <w:sz w:val="28"/>
          <w:szCs w:val="28"/>
        </w:rPr>
        <w:t xml:space="preserve">смета затрат, </w:t>
      </w:r>
      <w:r w:rsidR="00157B54" w:rsidRPr="00AF54E4">
        <w:rPr>
          <w:rFonts w:ascii="Times New Roman" w:hAnsi="Times New Roman" w:cs="Times New Roman"/>
          <w:sz w:val="28"/>
          <w:szCs w:val="28"/>
        </w:rPr>
        <w:t>сроки, условия и цели предоставления субсидии;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3.8.2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157B54" w:rsidRPr="00AF54E4">
        <w:rPr>
          <w:rFonts w:ascii="Times New Roman" w:hAnsi="Times New Roman" w:cs="Times New Roman"/>
          <w:sz w:val="28"/>
          <w:szCs w:val="28"/>
        </w:rPr>
        <w:t>порядок предоставления отчетности о результатах выполнения получателем субсидии работ;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3.8.3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обязанность получателя субсидии вести раздельный учет доходов </w:t>
      </w:r>
      <w:r w:rsidR="00157B54" w:rsidRPr="00AF54E4">
        <w:rPr>
          <w:rFonts w:ascii="Times New Roman" w:hAnsi="Times New Roman" w:cs="Times New Roman"/>
          <w:sz w:val="28"/>
          <w:szCs w:val="28"/>
        </w:rPr>
        <w:br/>
        <w:t>и расходов по субсидируемой деятельности;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3.8.4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ответственность получателя субсидии за нецелевое использование бюджетных средств субсидии;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3.8.5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порядок возврата и приостановления предоставления субсидии в случае нарушения условий, установленных при ее предоставлении;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3.8.6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157B54" w:rsidRPr="00AF54E4">
        <w:rPr>
          <w:rFonts w:ascii="Times New Roman" w:hAnsi="Times New Roman" w:cs="Times New Roman"/>
          <w:sz w:val="28"/>
          <w:szCs w:val="28"/>
        </w:rPr>
        <w:t>порядок и случаи возврата в текущем финансовом году получателем субсидий остатка субсидии, не использованной в отчетном финансовом году;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3.8.7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157B54" w:rsidRPr="00AF54E4">
        <w:rPr>
          <w:rFonts w:ascii="Times New Roman" w:hAnsi="Times New Roman" w:cs="Times New Roman"/>
          <w:sz w:val="28"/>
          <w:szCs w:val="28"/>
        </w:rPr>
        <w:t>показатели результатов использования субсидии;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3.8.8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обязанность департамента, КРУ и </w:t>
      </w:r>
      <w:r w:rsidR="00861A01">
        <w:rPr>
          <w:rFonts w:ascii="Times New Roman" w:hAnsi="Times New Roman" w:cs="Times New Roman"/>
          <w:sz w:val="28"/>
          <w:szCs w:val="28"/>
        </w:rPr>
        <w:t>КСП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по проведению обязательной проверки соблюдения условий, целей</w:t>
      </w:r>
      <w:r w:rsidR="00861A01">
        <w:rPr>
          <w:rFonts w:ascii="Times New Roman" w:hAnsi="Times New Roman" w:cs="Times New Roman"/>
          <w:sz w:val="28"/>
          <w:szCs w:val="28"/>
        </w:rPr>
        <w:t xml:space="preserve"> </w:t>
      </w:r>
      <w:r w:rsidR="00157B54" w:rsidRPr="00AF54E4">
        <w:rPr>
          <w:rFonts w:ascii="Times New Roman" w:hAnsi="Times New Roman" w:cs="Times New Roman"/>
          <w:sz w:val="28"/>
          <w:szCs w:val="28"/>
        </w:rPr>
        <w:t>и порядка предоставления субсидии их получателями;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3.8.9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</w:t>
      </w:r>
      <w:r w:rsidR="00943535" w:rsidRPr="00AF54E4">
        <w:rPr>
          <w:rFonts w:ascii="Times New Roman" w:hAnsi="Times New Roman" w:cs="Times New Roman"/>
          <w:sz w:val="28"/>
          <w:szCs w:val="28"/>
        </w:rPr>
        <w:br/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в их уставных (складочных) капиталах) на осуществление департаментом, КРУ </w:t>
      </w:r>
      <w:r w:rsidR="00943535" w:rsidRPr="00AF54E4">
        <w:rPr>
          <w:rFonts w:ascii="Times New Roman" w:hAnsi="Times New Roman" w:cs="Times New Roman"/>
          <w:sz w:val="28"/>
          <w:szCs w:val="28"/>
        </w:rPr>
        <w:br/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и </w:t>
      </w:r>
      <w:r w:rsidR="00861A01">
        <w:rPr>
          <w:rFonts w:ascii="Times New Roman" w:hAnsi="Times New Roman" w:cs="Times New Roman"/>
          <w:sz w:val="28"/>
          <w:szCs w:val="28"/>
        </w:rPr>
        <w:t>КСП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проверок соблюдения получателем субсидии условий, целей и порядка ее предоставления.</w:t>
      </w:r>
    </w:p>
    <w:p w:rsidR="00943535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3.8.10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943535" w:rsidRPr="00AF54E4">
        <w:rPr>
          <w:rFonts w:ascii="Times New Roman" w:hAnsi="Times New Roman" w:cs="Times New Roman"/>
          <w:color w:val="000000"/>
          <w:sz w:val="28"/>
          <w:szCs w:val="28"/>
        </w:rPr>
        <w:t xml:space="preserve">при предоставлении субсидий, юридическим лицам, обязательным условием их предоставления, включаемым в договоры (соглашения) </w:t>
      </w:r>
      <w:r w:rsidRPr="00AF54E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43535" w:rsidRPr="00AF54E4">
        <w:rPr>
          <w:rFonts w:ascii="Times New Roman" w:hAnsi="Times New Roman" w:cs="Times New Roman"/>
          <w:color w:val="000000"/>
          <w:sz w:val="28"/>
          <w:szCs w:val="28"/>
        </w:rPr>
        <w:t xml:space="preserve">о предоставлении субсидий на финансовое обеспечение затрат в связи </w:t>
      </w:r>
      <w:r w:rsidRPr="00AF54E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43535" w:rsidRPr="00AF54E4">
        <w:rPr>
          <w:rFonts w:ascii="Times New Roman" w:hAnsi="Times New Roman" w:cs="Times New Roman"/>
          <w:color w:val="000000"/>
          <w:sz w:val="28"/>
          <w:szCs w:val="28"/>
        </w:rPr>
        <w:t xml:space="preserve">с производством (реализацией) товаров, выполнением работ, оказанием услуг, является запрет приобретения за счет полученных средств иностранной  валюты, </w:t>
      </w:r>
      <w:r w:rsidRPr="00AF54E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43535" w:rsidRPr="00AF54E4">
        <w:rPr>
          <w:rFonts w:ascii="Times New Roman" w:hAnsi="Times New Roman" w:cs="Times New Roman"/>
          <w:color w:val="000000"/>
          <w:sz w:val="28"/>
          <w:szCs w:val="28"/>
        </w:rPr>
        <w:t>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Стороны вправе предусматривать авансовые платежи в размере до 30% </w:t>
      </w:r>
      <w:r w:rsidRPr="00AF54E4">
        <w:rPr>
          <w:rFonts w:ascii="Times New Roman" w:hAnsi="Times New Roman" w:cs="Times New Roman"/>
          <w:sz w:val="28"/>
          <w:szCs w:val="28"/>
        </w:rPr>
        <w:br/>
        <w:t xml:space="preserve">от суммы соглашения. Последующее перечисление субсидии осуществляется </w:t>
      </w:r>
      <w:r w:rsidRPr="00AF54E4">
        <w:rPr>
          <w:rFonts w:ascii="Times New Roman" w:hAnsi="Times New Roman" w:cs="Times New Roman"/>
          <w:sz w:val="28"/>
          <w:szCs w:val="28"/>
        </w:rPr>
        <w:br/>
        <w:t>с учетом ранее выплаченного аванса.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20" w:name="sub_1039"/>
      <w:r w:rsidRPr="00AF54E4">
        <w:rPr>
          <w:rFonts w:ascii="Times New Roman" w:hAnsi="Times New Roman" w:cs="Times New Roman"/>
          <w:sz w:val="28"/>
          <w:szCs w:val="28"/>
        </w:rPr>
        <w:t>3.9. В соответствии с соглашением о представлении субсидии получатель субсидии обязан ежемесячно не позднее 28 числа месяца, следующего за отчетным, представлять в департамент следующие документы:</w:t>
      </w:r>
    </w:p>
    <w:bookmarkEnd w:id="20"/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3.9.1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акт на предоставление субсидии с приложением документов, подтверждающих фактические затраты;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3.9.2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акт произведенной ревизии, ремонта или реставрации элементов светового оформления;</w:t>
      </w:r>
    </w:p>
    <w:p w:rsidR="00157B54" w:rsidRPr="00AF54E4" w:rsidRDefault="009576F8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3.9.3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 счет (счет-фактуру) к акту на предоставление субсидии.</w:t>
      </w:r>
    </w:p>
    <w:p w:rsidR="00075A46" w:rsidRPr="00AF54E4" w:rsidRDefault="00075A46" w:rsidP="00075A46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Раз в пол года по 30 число месяца, следующего за отчетным периодом, получатель субсидии представляет в департамент бухгалтерскую (финансовую) отчетность за отчетный период, подтверждающую факт образования расходов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 xml:space="preserve">в составе, определенном соглашением. Годовая бухгалтерская (финансовая) отчетность, заверенная налоговым органом, представляется в течение 90 дней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по окончании отчетного года.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hyperlink r:id="rId9" w:history="1">
        <w:r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Положения</w:t>
        </w:r>
      </w:hyperlink>
      <w:r w:rsidRPr="00AF54E4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государственной помощи" ПБУ 13/2000, утвержденного </w:t>
      </w:r>
      <w:hyperlink r:id="rId10" w:history="1">
        <w:r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приказом</w:t>
        </w:r>
      </w:hyperlink>
      <w:r w:rsidRPr="00AF54E4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16.10.2000 </w:t>
      </w:r>
      <w:r w:rsidR="006825AB" w:rsidRPr="00AF54E4">
        <w:rPr>
          <w:rFonts w:ascii="Times New Roman" w:hAnsi="Times New Roman" w:cs="Times New Roman"/>
          <w:sz w:val="28"/>
          <w:szCs w:val="28"/>
        </w:rPr>
        <w:t>№</w:t>
      </w:r>
      <w:r w:rsidRPr="00AF54E4">
        <w:rPr>
          <w:rFonts w:ascii="Times New Roman" w:hAnsi="Times New Roman" w:cs="Times New Roman"/>
          <w:sz w:val="28"/>
          <w:szCs w:val="28"/>
        </w:rPr>
        <w:t xml:space="preserve"> 92</w:t>
      </w:r>
      <w:r w:rsidR="006825AB"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Pr="00AF54E4">
        <w:rPr>
          <w:rFonts w:ascii="Times New Roman" w:hAnsi="Times New Roman" w:cs="Times New Roman"/>
          <w:sz w:val="28"/>
          <w:szCs w:val="28"/>
        </w:rPr>
        <w:t>н, получатель субсидии обеспечивает обязательное ведение раздельного учета доходов и расходов, получаемых в рамках целевых поступлений.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За полноту и достоверность предоставленной информации ответственность несет получатель субсидии.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21" w:name="sub_1310"/>
      <w:r w:rsidRPr="00AF54E4">
        <w:rPr>
          <w:rFonts w:ascii="Times New Roman" w:hAnsi="Times New Roman" w:cs="Times New Roman"/>
          <w:sz w:val="28"/>
          <w:szCs w:val="28"/>
        </w:rPr>
        <w:t xml:space="preserve">3.10. Департамент в течение десяти </w:t>
      </w:r>
      <w:r w:rsidR="00AF54E4">
        <w:rPr>
          <w:rFonts w:ascii="Times New Roman" w:hAnsi="Times New Roman" w:cs="Times New Roman"/>
          <w:sz w:val="28"/>
          <w:szCs w:val="28"/>
        </w:rPr>
        <w:t>рабочих</w:t>
      </w:r>
      <w:r w:rsidRPr="00AF54E4">
        <w:rPr>
          <w:rFonts w:ascii="Times New Roman" w:hAnsi="Times New Roman" w:cs="Times New Roman"/>
          <w:sz w:val="28"/>
          <w:szCs w:val="28"/>
        </w:rPr>
        <w:t xml:space="preserve"> дней после получения документов, указанных в </w:t>
      </w:r>
      <w:hyperlink w:anchor="sub_1039" w:history="1">
        <w:r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3.9</w:t>
        </w:r>
      </w:hyperlink>
      <w:r w:rsidRPr="00AF54E4">
        <w:rPr>
          <w:rFonts w:ascii="Times New Roman" w:hAnsi="Times New Roman" w:cs="Times New Roman"/>
          <w:sz w:val="28"/>
          <w:szCs w:val="28"/>
        </w:rPr>
        <w:t xml:space="preserve"> настоящего порядка, подписывает акт </w:t>
      </w:r>
      <w:r w:rsidRPr="00AF54E4">
        <w:rPr>
          <w:rFonts w:ascii="Times New Roman" w:hAnsi="Times New Roman" w:cs="Times New Roman"/>
          <w:sz w:val="28"/>
          <w:szCs w:val="28"/>
        </w:rPr>
        <w:br/>
        <w:t xml:space="preserve">на предоставление субсидии или направляет мотивированный отказ </w:t>
      </w:r>
      <w:r w:rsidRPr="00AF54E4">
        <w:rPr>
          <w:rFonts w:ascii="Times New Roman" w:hAnsi="Times New Roman" w:cs="Times New Roman"/>
          <w:sz w:val="28"/>
          <w:szCs w:val="28"/>
        </w:rPr>
        <w:br/>
        <w:t>от его подписания</w:t>
      </w:r>
      <w:r w:rsidR="000A5EEB" w:rsidRPr="00AF54E4">
        <w:rPr>
          <w:rFonts w:ascii="Times New Roman" w:hAnsi="Times New Roman" w:cs="Times New Roman"/>
          <w:sz w:val="28"/>
          <w:szCs w:val="28"/>
        </w:rPr>
        <w:t>, в случае не выполнения требований п. 3.9</w:t>
      </w:r>
      <w:r w:rsidRPr="00AF54E4">
        <w:rPr>
          <w:rFonts w:ascii="Times New Roman" w:hAnsi="Times New Roman" w:cs="Times New Roman"/>
          <w:sz w:val="28"/>
          <w:szCs w:val="28"/>
        </w:rPr>
        <w:t xml:space="preserve">. В течение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 xml:space="preserve">20 </w:t>
      </w:r>
      <w:r w:rsidR="00AF54E4">
        <w:rPr>
          <w:rFonts w:ascii="Times New Roman" w:hAnsi="Times New Roman" w:cs="Times New Roman"/>
          <w:sz w:val="28"/>
          <w:szCs w:val="28"/>
        </w:rPr>
        <w:t>рабочих</w:t>
      </w:r>
      <w:r w:rsidRPr="00AF54E4">
        <w:rPr>
          <w:rFonts w:ascii="Times New Roman" w:hAnsi="Times New Roman" w:cs="Times New Roman"/>
          <w:sz w:val="28"/>
          <w:szCs w:val="28"/>
        </w:rPr>
        <w:t xml:space="preserve"> дней после подписания акта на предоставление субсидии департамент перечисляет субсидию на расчетный счет получателя субсидии на основании подписанного акта на предоставление субсидии и счета к акту на предоставление субсидии.</w:t>
      </w:r>
    </w:p>
    <w:p w:rsidR="00157B54" w:rsidRPr="00AF54E4" w:rsidRDefault="00157B54" w:rsidP="00861A01">
      <w:pPr>
        <w:rPr>
          <w:rFonts w:ascii="Times New Roman" w:hAnsi="Times New Roman" w:cs="Times New Roman"/>
          <w:sz w:val="28"/>
          <w:szCs w:val="28"/>
        </w:rPr>
      </w:pPr>
      <w:bookmarkStart w:id="22" w:name="sub_1311"/>
      <w:bookmarkEnd w:id="21"/>
      <w:r w:rsidRPr="00AF54E4">
        <w:rPr>
          <w:rFonts w:ascii="Times New Roman" w:hAnsi="Times New Roman" w:cs="Times New Roman"/>
          <w:sz w:val="28"/>
          <w:szCs w:val="28"/>
        </w:rPr>
        <w:t>3.11. Предоставление субсидии приостанавливается в случаях:</w:t>
      </w:r>
    </w:p>
    <w:bookmarkEnd w:id="22"/>
    <w:p w:rsidR="00157B54" w:rsidRPr="00AF54E4" w:rsidRDefault="009576F8" w:rsidP="00861A01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3.11.1</w:t>
      </w:r>
      <w:r w:rsidR="00B813FD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E21378">
        <w:rPr>
          <w:rFonts w:ascii="Times New Roman" w:hAnsi="Times New Roman" w:cs="Times New Roman"/>
          <w:sz w:val="28"/>
          <w:szCs w:val="28"/>
        </w:rPr>
        <w:t>Н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епредставления своевременно документов, предусмотренных </w:t>
      </w:r>
      <w:r w:rsidR="00157B54" w:rsidRPr="00AF54E4">
        <w:rPr>
          <w:rFonts w:ascii="Times New Roman" w:hAnsi="Times New Roman" w:cs="Times New Roman"/>
          <w:sz w:val="28"/>
          <w:szCs w:val="28"/>
        </w:rPr>
        <w:br/>
        <w:t>в соглашении;</w:t>
      </w:r>
    </w:p>
    <w:p w:rsidR="00157B54" w:rsidRPr="00AF54E4" w:rsidRDefault="009576F8" w:rsidP="00861A01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3.11.2</w:t>
      </w:r>
      <w:r w:rsidR="00B813FD">
        <w:rPr>
          <w:rFonts w:ascii="Times New Roman" w:hAnsi="Times New Roman" w:cs="Times New Roman"/>
          <w:sz w:val="28"/>
          <w:szCs w:val="28"/>
        </w:rPr>
        <w:t xml:space="preserve">. </w:t>
      </w:r>
      <w:r w:rsidR="00E21378">
        <w:rPr>
          <w:rFonts w:ascii="Times New Roman" w:hAnsi="Times New Roman" w:cs="Times New Roman"/>
          <w:sz w:val="28"/>
          <w:szCs w:val="28"/>
        </w:rPr>
        <w:t>Б</w:t>
      </w:r>
      <w:r w:rsidR="00157B54" w:rsidRPr="00AF54E4">
        <w:rPr>
          <w:rFonts w:ascii="Times New Roman" w:hAnsi="Times New Roman" w:cs="Times New Roman"/>
          <w:sz w:val="28"/>
          <w:szCs w:val="28"/>
        </w:rPr>
        <w:t>анкротства, реорганизации получателя субсидии;</w:t>
      </w:r>
    </w:p>
    <w:p w:rsidR="00157B54" w:rsidRPr="00AF54E4" w:rsidRDefault="009576F8" w:rsidP="00861A01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3.11.3</w:t>
      </w:r>
      <w:r w:rsidR="00E21378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E21378">
        <w:rPr>
          <w:rFonts w:ascii="Times New Roman" w:hAnsi="Times New Roman" w:cs="Times New Roman"/>
          <w:sz w:val="28"/>
          <w:szCs w:val="28"/>
        </w:rPr>
        <w:t>П</w:t>
      </w:r>
      <w:r w:rsidR="00157B54" w:rsidRPr="00AF54E4">
        <w:rPr>
          <w:rFonts w:ascii="Times New Roman" w:hAnsi="Times New Roman" w:cs="Times New Roman"/>
          <w:sz w:val="28"/>
          <w:szCs w:val="28"/>
        </w:rPr>
        <w:t>редоставления не в полном объеме обоснований фактически произведенных расходов</w:t>
      </w:r>
      <w:r w:rsidR="00075A46" w:rsidRPr="00AF54E4">
        <w:rPr>
          <w:rFonts w:ascii="Times New Roman" w:hAnsi="Times New Roman" w:cs="Times New Roman"/>
          <w:sz w:val="28"/>
          <w:szCs w:val="28"/>
        </w:rPr>
        <w:t>, предусмотренных в п. 3.9</w:t>
      </w:r>
      <w:r w:rsidR="00157B54" w:rsidRPr="00AF54E4">
        <w:rPr>
          <w:rFonts w:ascii="Times New Roman" w:hAnsi="Times New Roman" w:cs="Times New Roman"/>
          <w:sz w:val="28"/>
          <w:szCs w:val="28"/>
        </w:rPr>
        <w:t>.</w:t>
      </w:r>
    </w:p>
    <w:p w:rsidR="00075A46" w:rsidRPr="00AF54E4" w:rsidRDefault="00075A46" w:rsidP="00861A01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3.12</w:t>
      </w:r>
      <w:r w:rsidR="00E21378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Информация о сроках </w:t>
      </w:r>
      <w:r w:rsidR="00311CC5" w:rsidRPr="00AF54E4">
        <w:rPr>
          <w:rFonts w:ascii="Times New Roman" w:hAnsi="Times New Roman" w:cs="Times New Roman"/>
          <w:sz w:val="28"/>
          <w:szCs w:val="28"/>
        </w:rPr>
        <w:t>по приостановлению субсидирования:</w:t>
      </w:r>
    </w:p>
    <w:p w:rsidR="00157B54" w:rsidRPr="00AF54E4" w:rsidRDefault="009576F8" w:rsidP="00861A01">
      <w:pPr>
        <w:rPr>
          <w:rFonts w:ascii="Times New Roman" w:hAnsi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</w:t>
      </w:r>
      <w:r w:rsidR="00311CC5" w:rsidRPr="00AF54E4">
        <w:rPr>
          <w:rFonts w:ascii="Times New Roman" w:hAnsi="Times New Roman" w:cs="Times New Roman"/>
          <w:sz w:val="28"/>
          <w:szCs w:val="28"/>
        </w:rPr>
        <w:t>12</w:t>
      </w:r>
      <w:r w:rsidRPr="00AF54E4">
        <w:rPr>
          <w:rFonts w:ascii="Times New Roman" w:hAnsi="Times New Roman" w:cs="Times New Roman"/>
          <w:sz w:val="28"/>
          <w:szCs w:val="28"/>
        </w:rPr>
        <w:t>.</w:t>
      </w:r>
      <w:r w:rsidR="00311CC5" w:rsidRPr="00AF54E4">
        <w:rPr>
          <w:rFonts w:ascii="Times New Roman" w:hAnsi="Times New Roman" w:cs="Times New Roman"/>
          <w:sz w:val="28"/>
          <w:szCs w:val="28"/>
        </w:rPr>
        <w:t>1</w:t>
      </w:r>
      <w:r w:rsidR="00E21378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E21378">
        <w:rPr>
          <w:rFonts w:ascii="Times New Roman" w:hAnsi="Times New Roman"/>
          <w:sz w:val="28"/>
          <w:szCs w:val="28"/>
        </w:rPr>
        <w:t>П</w:t>
      </w:r>
      <w:r w:rsidR="00311CC5" w:rsidRPr="00AF54E4">
        <w:rPr>
          <w:rFonts w:ascii="Times New Roman" w:hAnsi="Times New Roman"/>
          <w:sz w:val="28"/>
          <w:szCs w:val="28"/>
        </w:rPr>
        <w:t xml:space="preserve">редоставление субсидии приостанавливается на 30 рабочих дней </w:t>
      </w:r>
      <w:r w:rsidR="00AF54E4">
        <w:rPr>
          <w:rFonts w:ascii="Times New Roman" w:hAnsi="Times New Roman"/>
          <w:sz w:val="28"/>
          <w:szCs w:val="28"/>
        </w:rPr>
        <w:br/>
      </w:r>
      <w:r w:rsidR="00311CC5" w:rsidRPr="00AF54E4">
        <w:rPr>
          <w:rFonts w:ascii="Times New Roman" w:hAnsi="Times New Roman"/>
          <w:sz w:val="28"/>
          <w:szCs w:val="28"/>
        </w:rPr>
        <w:t>в случае не выполнения пункта 3.11.1</w:t>
      </w:r>
      <w:r w:rsidR="00157B54" w:rsidRPr="00AF54E4">
        <w:rPr>
          <w:rFonts w:ascii="Times New Roman" w:hAnsi="Times New Roman"/>
          <w:sz w:val="28"/>
          <w:szCs w:val="28"/>
        </w:rPr>
        <w:t>;</w:t>
      </w:r>
    </w:p>
    <w:p w:rsidR="00157B54" w:rsidRPr="00AF54E4" w:rsidRDefault="009576F8" w:rsidP="00861A01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3.1</w:t>
      </w:r>
      <w:r w:rsidR="00311CC5" w:rsidRPr="00AF54E4">
        <w:rPr>
          <w:rFonts w:ascii="Times New Roman" w:hAnsi="Times New Roman" w:cs="Times New Roman"/>
          <w:sz w:val="28"/>
          <w:szCs w:val="28"/>
        </w:rPr>
        <w:t>2</w:t>
      </w:r>
      <w:r w:rsidRPr="00AF54E4">
        <w:rPr>
          <w:rFonts w:ascii="Times New Roman" w:hAnsi="Times New Roman" w:cs="Times New Roman"/>
          <w:sz w:val="28"/>
          <w:szCs w:val="28"/>
        </w:rPr>
        <w:t>.</w:t>
      </w:r>
      <w:r w:rsidR="00311CC5" w:rsidRPr="00AF54E4">
        <w:rPr>
          <w:rFonts w:ascii="Times New Roman" w:hAnsi="Times New Roman" w:cs="Times New Roman"/>
          <w:sz w:val="28"/>
          <w:szCs w:val="28"/>
        </w:rPr>
        <w:t>2</w:t>
      </w:r>
      <w:r w:rsidR="00E21378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  <w:r w:rsidR="00E21378">
        <w:rPr>
          <w:rFonts w:ascii="Times New Roman" w:hAnsi="Times New Roman" w:cs="Times New Roman"/>
          <w:sz w:val="28"/>
          <w:szCs w:val="28"/>
        </w:rPr>
        <w:t>В</w:t>
      </w:r>
      <w:r w:rsidR="00311CC5" w:rsidRPr="00AF54E4">
        <w:rPr>
          <w:rFonts w:ascii="Times New Roman" w:hAnsi="Times New Roman" w:cs="Times New Roman"/>
          <w:sz w:val="28"/>
          <w:szCs w:val="28"/>
        </w:rPr>
        <w:t xml:space="preserve"> течении 5 рабочих дней </w:t>
      </w:r>
      <w:r w:rsidR="00861A01">
        <w:rPr>
          <w:rFonts w:ascii="Times New Roman" w:hAnsi="Times New Roman" w:cs="Times New Roman"/>
          <w:sz w:val="28"/>
          <w:szCs w:val="28"/>
        </w:rPr>
        <w:t xml:space="preserve">с момента устранения причин, послуживших приостановлению субсидирования, </w:t>
      </w:r>
      <w:r w:rsidR="00311CC5" w:rsidRPr="00AF54E4">
        <w:rPr>
          <w:rFonts w:ascii="Times New Roman" w:hAnsi="Times New Roman" w:cs="Times New Roman"/>
          <w:sz w:val="28"/>
          <w:szCs w:val="28"/>
        </w:rPr>
        <w:t>принимается решение о возобновлении предоставления субсидии</w:t>
      </w:r>
      <w:r w:rsidR="00861A01">
        <w:rPr>
          <w:rFonts w:ascii="Times New Roman" w:hAnsi="Times New Roman" w:cs="Times New Roman"/>
          <w:sz w:val="28"/>
          <w:szCs w:val="28"/>
        </w:rPr>
        <w:t>.</w:t>
      </w:r>
    </w:p>
    <w:p w:rsidR="00311CC5" w:rsidRPr="00AF54E4" w:rsidRDefault="00311CC5" w:rsidP="00861A01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3.13. Окончательный расчет с получателями субсидии за текущий финансовый год осуществляется в течение первого квартала очередного года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в пределах бюджетных ассигнований, предусмотренных на очередной финансовый год.</w:t>
      </w:r>
    </w:p>
    <w:p w:rsidR="00311CC5" w:rsidRPr="00AF54E4" w:rsidRDefault="00311CC5" w:rsidP="00861A01">
      <w:pPr>
        <w:rPr>
          <w:rFonts w:ascii="Times New Roman" w:hAnsi="Times New Roman" w:cs="Times New Roman"/>
          <w:sz w:val="28"/>
          <w:szCs w:val="28"/>
        </w:rPr>
      </w:pPr>
      <w:bookmarkStart w:id="23" w:name="sub_1212"/>
      <w:r w:rsidRPr="00AF54E4">
        <w:rPr>
          <w:rFonts w:ascii="Times New Roman" w:hAnsi="Times New Roman" w:cs="Times New Roman"/>
          <w:sz w:val="28"/>
          <w:szCs w:val="28"/>
        </w:rPr>
        <w:t xml:space="preserve">3.14. Кредиторская задолженность отчетного финансового года перечисляется на основании акта сверки и распоряжения Администрации города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о перечне получателей субсидии и объеме предоставляемой субсидии в текущем финансовом году.</w:t>
      </w:r>
    </w:p>
    <w:bookmarkEnd w:id="23"/>
    <w:p w:rsidR="00311CC5" w:rsidRPr="00AF54E4" w:rsidRDefault="00311CC5" w:rsidP="00861A01">
      <w:pPr>
        <w:rPr>
          <w:rFonts w:ascii="Times New Roman" w:hAnsi="Times New Roman" w:cs="Times New Roman"/>
          <w:sz w:val="28"/>
          <w:szCs w:val="28"/>
        </w:rPr>
      </w:pPr>
    </w:p>
    <w:p w:rsidR="00157B54" w:rsidRPr="00AF54E4" w:rsidRDefault="00157B54" w:rsidP="00157B5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sub_1004"/>
      <w:r w:rsidRPr="00AF54E4">
        <w:rPr>
          <w:rFonts w:ascii="Times New Roman" w:hAnsi="Times New Roman" w:cs="Times New Roman"/>
          <w:color w:val="auto"/>
          <w:sz w:val="28"/>
          <w:szCs w:val="28"/>
        </w:rPr>
        <w:t>4. Порядок возврата субсидии</w:t>
      </w:r>
      <w:r w:rsidR="006825AB" w:rsidRPr="00AF54E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24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</w:p>
    <w:p w:rsidR="003C2A9E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25" w:name="sub_1041"/>
      <w:r w:rsidRPr="00AF54E4">
        <w:rPr>
          <w:rFonts w:ascii="Times New Roman" w:hAnsi="Times New Roman" w:cs="Times New Roman"/>
          <w:sz w:val="28"/>
          <w:szCs w:val="28"/>
        </w:rPr>
        <w:t>4.1. Субсидия подлежит во</w:t>
      </w:r>
      <w:r w:rsidR="003C2A9E" w:rsidRPr="00AF54E4">
        <w:rPr>
          <w:rFonts w:ascii="Times New Roman" w:hAnsi="Times New Roman" w:cs="Times New Roman"/>
          <w:sz w:val="28"/>
          <w:szCs w:val="28"/>
        </w:rPr>
        <w:t>зврату в местный бюджет в случаях:</w:t>
      </w:r>
      <w:r w:rsidRPr="00AF5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A9E" w:rsidRPr="00AF54E4" w:rsidRDefault="003C2A9E" w:rsidP="003C2A9E">
      <w:r w:rsidRPr="00AF54E4">
        <w:rPr>
          <w:rFonts w:ascii="Times New Roman" w:hAnsi="Times New Roman" w:cs="Times New Roman"/>
          <w:sz w:val="28"/>
          <w:szCs w:val="28"/>
        </w:rPr>
        <w:t>4.1.1</w:t>
      </w:r>
      <w:r w:rsidR="00E21378">
        <w:rPr>
          <w:rFonts w:ascii="Times New Roman" w:hAnsi="Times New Roman" w:cs="Times New Roman"/>
          <w:sz w:val="28"/>
          <w:szCs w:val="28"/>
        </w:rPr>
        <w:t>.</w:t>
      </w:r>
      <w:r w:rsidRPr="00AF54E4">
        <w:t xml:space="preserve">. </w:t>
      </w:r>
      <w:r w:rsidRPr="00AF54E4">
        <w:rPr>
          <w:rFonts w:ascii="Times New Roman" w:hAnsi="Times New Roman" w:cs="Times New Roman"/>
          <w:sz w:val="28"/>
          <w:szCs w:val="28"/>
        </w:rPr>
        <w:t>Неиспользования в отчетном финансовом году</w:t>
      </w:r>
      <w:r w:rsidRPr="00AF54E4">
        <w:t>.</w:t>
      </w:r>
    </w:p>
    <w:p w:rsidR="003C2A9E" w:rsidRPr="00AF54E4" w:rsidRDefault="003C2A9E" w:rsidP="003C2A9E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В течение 10 банковских дней с момента получения уведомления, направленного департаментом, получатель субсидии осуществляет возврат остатков субсидии, не использованной в отчетном финансовом году, в случаях, предусмотренных соглашением о предоставлении субсидии.</w:t>
      </w:r>
    </w:p>
    <w:p w:rsidR="00157B54" w:rsidRPr="00AF54E4" w:rsidRDefault="003C2A9E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4.1.2</w:t>
      </w:r>
      <w:r w:rsidR="00E21378">
        <w:rPr>
          <w:rFonts w:ascii="Times New Roman" w:hAnsi="Times New Roman" w:cs="Times New Roman"/>
          <w:sz w:val="28"/>
          <w:szCs w:val="28"/>
        </w:rPr>
        <w:t>.</w:t>
      </w:r>
      <w:r w:rsidRPr="00AF54E4">
        <w:rPr>
          <w:rFonts w:ascii="Times New Roman" w:hAnsi="Times New Roman" w:cs="Times New Roman"/>
          <w:sz w:val="28"/>
          <w:szCs w:val="28"/>
        </w:rPr>
        <w:t xml:space="preserve"> Н</w:t>
      </w:r>
      <w:r w:rsidR="00157B54" w:rsidRPr="00AF54E4">
        <w:rPr>
          <w:rFonts w:ascii="Times New Roman" w:hAnsi="Times New Roman" w:cs="Times New Roman"/>
          <w:sz w:val="28"/>
          <w:szCs w:val="28"/>
        </w:rPr>
        <w:t xml:space="preserve">арушения порядка, целей и условий предоставления субсидии (далее - нарушения), а также в случае наличия у получателя субсидии остатков субсидии, </w:t>
      </w:r>
      <w:r w:rsidR="00AF54E4">
        <w:rPr>
          <w:rFonts w:ascii="Times New Roman" w:hAnsi="Times New Roman" w:cs="Times New Roman"/>
          <w:sz w:val="28"/>
          <w:szCs w:val="28"/>
        </w:rPr>
        <w:br/>
      </w:r>
      <w:r w:rsidR="00157B54" w:rsidRPr="00AF54E4">
        <w:rPr>
          <w:rFonts w:ascii="Times New Roman" w:hAnsi="Times New Roman" w:cs="Times New Roman"/>
          <w:sz w:val="28"/>
          <w:szCs w:val="28"/>
        </w:rPr>
        <w:t>не использованных в отчетном финансовом году.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26" w:name="sub_1042"/>
      <w:bookmarkEnd w:id="25"/>
      <w:r w:rsidRPr="00AF54E4">
        <w:rPr>
          <w:rFonts w:ascii="Times New Roman" w:hAnsi="Times New Roman" w:cs="Times New Roman"/>
          <w:sz w:val="28"/>
          <w:szCs w:val="28"/>
        </w:rPr>
        <w:t>Факт нарушения устанавливается актом проверки, предписанием, представлением (далее - акт) департамента</w:t>
      </w:r>
      <w:r w:rsidR="00861A01">
        <w:rPr>
          <w:rFonts w:ascii="Times New Roman" w:hAnsi="Times New Roman" w:cs="Times New Roman"/>
          <w:sz w:val="28"/>
          <w:szCs w:val="28"/>
        </w:rPr>
        <w:t>, КРУ</w:t>
      </w:r>
      <w:r w:rsidRPr="00AF54E4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861A01">
        <w:rPr>
          <w:rFonts w:ascii="Times New Roman" w:hAnsi="Times New Roman" w:cs="Times New Roman"/>
          <w:sz w:val="28"/>
          <w:szCs w:val="28"/>
        </w:rPr>
        <w:t xml:space="preserve"> КСП</w:t>
      </w:r>
      <w:r w:rsidRPr="00AF54E4">
        <w:rPr>
          <w:rFonts w:ascii="Times New Roman" w:hAnsi="Times New Roman" w:cs="Times New Roman"/>
          <w:sz w:val="28"/>
          <w:szCs w:val="28"/>
        </w:rPr>
        <w:t xml:space="preserve">. В течение пяти рабочих дней с момента составления акт направляется получателю субсидии с требованием о возврате субсидии. За каждый календарный день нарушения начисляются пени из расчета одной трехсотой </w:t>
      </w:r>
      <w:hyperlink r:id="rId11" w:history="1">
        <w:r w:rsidRPr="00AF54E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ставки рефинансирования</w:t>
        </w:r>
      </w:hyperlink>
      <w:r w:rsidRPr="00AF54E4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Федерации, действующей</w:t>
      </w:r>
      <w:r w:rsidR="00AD1396">
        <w:rPr>
          <w:rFonts w:ascii="Times New Roman" w:hAnsi="Times New Roman" w:cs="Times New Roman"/>
          <w:sz w:val="28"/>
          <w:szCs w:val="28"/>
        </w:rPr>
        <w:t xml:space="preserve"> </w:t>
      </w:r>
      <w:r w:rsidRPr="00AF54E4">
        <w:rPr>
          <w:rFonts w:ascii="Times New Roman" w:hAnsi="Times New Roman" w:cs="Times New Roman"/>
          <w:sz w:val="28"/>
          <w:szCs w:val="28"/>
        </w:rPr>
        <w:t>на первый день нарушения, от суммы выявленного нарушения.</w:t>
      </w:r>
    </w:p>
    <w:bookmarkEnd w:id="26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В течение семи банковских дней с момента получения акта получатель субсидии осуществляет возврат денежных средств либо в письменной форме выражает отказ от возврата субсидии.</w:t>
      </w:r>
    </w:p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  <w:bookmarkStart w:id="27" w:name="sub_1043"/>
      <w:r w:rsidRPr="00AF54E4">
        <w:rPr>
          <w:rFonts w:ascii="Times New Roman" w:hAnsi="Times New Roman" w:cs="Times New Roman"/>
          <w:sz w:val="28"/>
          <w:szCs w:val="28"/>
        </w:rPr>
        <w:t xml:space="preserve">4.3. В случае невозврата денежных средств взыскание производится </w:t>
      </w:r>
      <w:r w:rsidR="009576F8" w:rsidRPr="00AF54E4">
        <w:rPr>
          <w:rFonts w:ascii="Times New Roman" w:hAnsi="Times New Roman" w:cs="Times New Roman"/>
          <w:sz w:val="28"/>
          <w:szCs w:val="28"/>
        </w:rPr>
        <w:br/>
      </w:r>
      <w:r w:rsidRPr="00AF54E4">
        <w:rPr>
          <w:rFonts w:ascii="Times New Roman" w:hAnsi="Times New Roman" w:cs="Times New Roman"/>
          <w:sz w:val="28"/>
          <w:szCs w:val="28"/>
        </w:rPr>
        <w:t>в судебном порядке.</w:t>
      </w:r>
    </w:p>
    <w:p w:rsidR="00A31E75" w:rsidRPr="00AF54E4" w:rsidRDefault="00A31E75" w:rsidP="00157B54">
      <w:pPr>
        <w:rPr>
          <w:rFonts w:ascii="Times New Roman" w:hAnsi="Times New Roman" w:cs="Times New Roman"/>
          <w:sz w:val="28"/>
          <w:szCs w:val="28"/>
        </w:rPr>
      </w:pPr>
      <w:bookmarkStart w:id="28" w:name="sub_1044"/>
      <w:bookmarkEnd w:id="27"/>
    </w:p>
    <w:p w:rsidR="00A31E75" w:rsidRPr="00AF54E4" w:rsidRDefault="00A31E75" w:rsidP="00157B54">
      <w:pPr>
        <w:rPr>
          <w:rFonts w:ascii="Times New Roman" w:hAnsi="Times New Roman" w:cs="Times New Roman"/>
          <w:sz w:val="28"/>
          <w:szCs w:val="28"/>
        </w:rPr>
      </w:pPr>
    </w:p>
    <w:p w:rsidR="00A31E75" w:rsidRPr="00AF54E4" w:rsidRDefault="00A31E75" w:rsidP="00A31E75"/>
    <w:p w:rsidR="00A31E75" w:rsidRPr="00AF54E4" w:rsidRDefault="00A31E75" w:rsidP="00157B54">
      <w:pPr>
        <w:rPr>
          <w:rFonts w:ascii="Times New Roman" w:hAnsi="Times New Roman" w:cs="Times New Roman"/>
          <w:sz w:val="28"/>
          <w:szCs w:val="28"/>
        </w:rPr>
      </w:pPr>
    </w:p>
    <w:bookmarkEnd w:id="28"/>
    <w:p w:rsidR="00157B54" w:rsidRPr="00AF54E4" w:rsidRDefault="00157B54" w:rsidP="00157B54">
      <w:pPr>
        <w:rPr>
          <w:rFonts w:ascii="Times New Roman" w:hAnsi="Times New Roman" w:cs="Times New Roman"/>
          <w:sz w:val="28"/>
          <w:szCs w:val="28"/>
        </w:rPr>
      </w:pPr>
    </w:p>
    <w:p w:rsidR="001F571D" w:rsidRPr="00AF54E4" w:rsidRDefault="001F571D"/>
    <w:sectPr w:rsidR="001F571D" w:rsidRPr="00AF54E4" w:rsidSect="00AF54E4">
      <w:pgSz w:w="11900" w:h="16800"/>
      <w:pgMar w:top="851" w:right="800" w:bottom="851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B54"/>
    <w:rsid w:val="00075A46"/>
    <w:rsid w:val="000A5EEB"/>
    <w:rsid w:val="000C1B15"/>
    <w:rsid w:val="00157B54"/>
    <w:rsid w:val="001A5536"/>
    <w:rsid w:val="001C5EC7"/>
    <w:rsid w:val="001F571D"/>
    <w:rsid w:val="00311CC5"/>
    <w:rsid w:val="003C2A9E"/>
    <w:rsid w:val="00595F1A"/>
    <w:rsid w:val="005C3307"/>
    <w:rsid w:val="006136B4"/>
    <w:rsid w:val="006825AB"/>
    <w:rsid w:val="007418EF"/>
    <w:rsid w:val="00861A01"/>
    <w:rsid w:val="00943535"/>
    <w:rsid w:val="009576F8"/>
    <w:rsid w:val="00A31E75"/>
    <w:rsid w:val="00AD1396"/>
    <w:rsid w:val="00AF54E4"/>
    <w:rsid w:val="00B813FD"/>
    <w:rsid w:val="00DD0198"/>
    <w:rsid w:val="00DF6DDF"/>
    <w:rsid w:val="00E14A0D"/>
    <w:rsid w:val="00E21378"/>
    <w:rsid w:val="00E41CC3"/>
    <w:rsid w:val="00F9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96F4A-8AF3-4883-B290-DE2DB081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B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7B5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7B5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57B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57B54"/>
    <w:rPr>
      <w:b w:val="0"/>
      <w:bCs w:val="0"/>
      <w:color w:val="106BBE"/>
    </w:rPr>
  </w:style>
  <w:style w:type="paragraph" w:styleId="HTML">
    <w:name w:val="HTML Preformatted"/>
    <w:basedOn w:val="a"/>
    <w:link w:val="HTML0"/>
    <w:uiPriority w:val="99"/>
    <w:semiHidden/>
    <w:unhideWhenUsed/>
    <w:rsid w:val="006825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825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18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18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5118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3823095.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218144.0" TargetMode="External"/><Relationship Id="rId11" Type="http://schemas.openxmlformats.org/officeDocument/2006/relationships/hyperlink" Target="garantF1://10080094.200" TargetMode="External"/><Relationship Id="rId5" Type="http://schemas.openxmlformats.org/officeDocument/2006/relationships/hyperlink" Target="garantF1://29007763.0" TargetMode="External"/><Relationship Id="rId10" Type="http://schemas.openxmlformats.org/officeDocument/2006/relationships/hyperlink" Target="garantF1://12021299.0" TargetMode="External"/><Relationship Id="rId4" Type="http://schemas.openxmlformats.org/officeDocument/2006/relationships/hyperlink" Target="garantF1://12012604.0" TargetMode="External"/><Relationship Id="rId9" Type="http://schemas.openxmlformats.org/officeDocument/2006/relationships/hyperlink" Target="garantF1://12021299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Белоконь Полина Владиславовн</dc:creator>
  <cp:keywords/>
  <dc:description/>
  <cp:lastModifiedBy>Чуракаева Альбина Мансуровна</cp:lastModifiedBy>
  <cp:revision>4</cp:revision>
  <cp:lastPrinted>2016-04-29T11:14:00Z</cp:lastPrinted>
  <dcterms:created xsi:type="dcterms:W3CDTF">2016-04-29T10:53:00Z</dcterms:created>
  <dcterms:modified xsi:type="dcterms:W3CDTF">2016-04-29T11:20:00Z</dcterms:modified>
</cp:coreProperties>
</file>